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D02792" w:rsidRPr="005C038C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D02792" w:rsidRPr="005C038C" w:rsidRDefault="00D02792" w:rsidP="00473E6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  <w:r w:rsidR="00473E67">
              <w:rPr>
                <w:rFonts w:ascii="Arial" w:hAnsi="Arial" w:cs="Arial"/>
                <w:sz w:val="20"/>
                <w:szCs w:val="20"/>
              </w:rPr>
              <w:t xml:space="preserve">nacrtu Plana upravljanja destinacijom Međimurska županija za razdoblje </w:t>
            </w:r>
            <w:r w:rsidR="006857BD">
              <w:rPr>
                <w:rFonts w:ascii="Arial" w:hAnsi="Arial" w:cs="Arial"/>
                <w:sz w:val="20"/>
                <w:szCs w:val="20"/>
              </w:rPr>
              <w:t>202</w:t>
            </w:r>
            <w:r w:rsidR="00CD0C6C">
              <w:rPr>
                <w:rFonts w:ascii="Arial" w:hAnsi="Arial" w:cs="Arial"/>
                <w:sz w:val="20"/>
                <w:szCs w:val="20"/>
              </w:rPr>
              <w:t>6</w:t>
            </w:r>
            <w:r w:rsidR="006857BD">
              <w:rPr>
                <w:rFonts w:ascii="Arial" w:hAnsi="Arial" w:cs="Arial"/>
                <w:sz w:val="20"/>
                <w:szCs w:val="20"/>
              </w:rPr>
              <w:t>.</w:t>
            </w:r>
            <w:r w:rsidR="00473E67">
              <w:rPr>
                <w:rFonts w:ascii="Arial" w:hAnsi="Arial" w:cs="Arial"/>
                <w:sz w:val="20"/>
                <w:szCs w:val="20"/>
              </w:rPr>
              <w:t>-2030. godine</w:t>
            </w:r>
            <w:r w:rsidR="006857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5F30" w:rsidRPr="005C038C" w:rsidRDefault="00473E67" w:rsidP="00473E6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NACRT PLANA UPRAVLJANJA DESTINACIJOM 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>MEĐIMURSK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 xml:space="preserve"> ŽUPANIJ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 xml:space="preserve"> ZA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RAZDOBLJE 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857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-2030. GODINE</w:t>
            </w:r>
          </w:p>
        </w:tc>
      </w:tr>
      <w:tr w:rsidR="00D02792" w:rsidRPr="005C038C" w:rsidTr="00AD69A6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Pr="005C038C" w:rsidRDefault="00473E6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TURISTIČKA ZAJEDNICA MEĐIMURSKE</w:t>
            </w:r>
            <w:r w:rsidR="00745F30" w:rsidRPr="005C038C">
              <w:rPr>
                <w:rFonts w:ascii="Arial" w:hAnsi="Arial" w:cs="Arial"/>
                <w:b/>
                <w:sz w:val="20"/>
                <w:szCs w:val="20"/>
              </w:rPr>
              <w:t xml:space="preserve"> ŽUPANIJ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ED3477" w:rsidRPr="005C038C" w:rsidRDefault="00ED3477" w:rsidP="000031F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473E67" w:rsidP="00473E6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473E67" w:rsidP="00473E6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28.04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</w:t>
            </w:r>
            <w:proofErr w:type="spellStart"/>
            <w:r w:rsidRPr="005C038C">
              <w:rPr>
                <w:rFonts w:ascii="Arial" w:hAnsi="Arial" w:cs="Arial"/>
                <w:sz w:val="20"/>
                <w:szCs w:val="20"/>
              </w:rPr>
              <w:t>itd</w:t>
            </w:r>
            <w:proofErr w:type="spellEnd"/>
            <w:r w:rsidRPr="005C038C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73E67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511131" w:rsidRPr="00E0309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73E6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473E6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D0C6C">
              <w:rPr>
                <w:rFonts w:ascii="Arial" w:hAnsi="Arial" w:cs="Arial"/>
                <w:b/>
                <w:sz w:val="20"/>
                <w:szCs w:val="20"/>
              </w:rPr>
              <w:t xml:space="preserve"> (zbog hitnosti donošenja akata) 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4" w:history="1">
              <w:r w:rsidR="00591D65"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s</w:t>
              </w:r>
              <w:r w:rsidR="00B23338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avjetovanje</w:t>
              </w:r>
              <w:r w:rsidR="00F43255"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Osobni podaci kandidata obrađivat će se sukladno Općoj uredbi o zaštiti podataka i Zakonu o provedbi opće uredbe o zaštiti podataka („Narodne novine“ broj 42/18) i Politici zaštite privatnosti osobnih podataka Međimurske županije (</w:t>
            </w:r>
            <w:hyperlink r:id="rId5" w:history="1">
              <w:r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https://medjimurska-zupanija.hr/2018/01/01/zastita-privatnosti-osobnih-podataka/</w:t>
              </w:r>
            </w:hyperlink>
            <w:r w:rsidRPr="005C038C">
              <w:rPr>
                <w:rFonts w:ascii="Arial" w:hAnsi="Arial" w:cs="Arial"/>
                <w:sz w:val="20"/>
                <w:szCs w:val="20"/>
              </w:rPr>
              <w:t>), uz primjenu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60D08"/>
    <w:rsid w:val="000C3128"/>
    <w:rsid w:val="000F70A5"/>
    <w:rsid w:val="00127402"/>
    <w:rsid w:val="001A4D09"/>
    <w:rsid w:val="0024655E"/>
    <w:rsid w:val="002D0181"/>
    <w:rsid w:val="00342144"/>
    <w:rsid w:val="00363D5E"/>
    <w:rsid w:val="00374716"/>
    <w:rsid w:val="00387586"/>
    <w:rsid w:val="003D3942"/>
    <w:rsid w:val="003E607D"/>
    <w:rsid w:val="00407AC4"/>
    <w:rsid w:val="00446EFF"/>
    <w:rsid w:val="00473E67"/>
    <w:rsid w:val="00511131"/>
    <w:rsid w:val="0051623D"/>
    <w:rsid w:val="00540429"/>
    <w:rsid w:val="00561C3C"/>
    <w:rsid w:val="00591D65"/>
    <w:rsid w:val="005C038C"/>
    <w:rsid w:val="005E3A00"/>
    <w:rsid w:val="005E76B0"/>
    <w:rsid w:val="005F538E"/>
    <w:rsid w:val="00612DD1"/>
    <w:rsid w:val="00644218"/>
    <w:rsid w:val="006857BD"/>
    <w:rsid w:val="00692BBB"/>
    <w:rsid w:val="006B5FE9"/>
    <w:rsid w:val="007418C3"/>
    <w:rsid w:val="00745F30"/>
    <w:rsid w:val="00843940"/>
    <w:rsid w:val="00894D52"/>
    <w:rsid w:val="009D1BB4"/>
    <w:rsid w:val="00A11572"/>
    <w:rsid w:val="00A268F6"/>
    <w:rsid w:val="00AD69A6"/>
    <w:rsid w:val="00B23338"/>
    <w:rsid w:val="00BA141E"/>
    <w:rsid w:val="00BA30F6"/>
    <w:rsid w:val="00BA5E52"/>
    <w:rsid w:val="00BD2BBA"/>
    <w:rsid w:val="00C17BED"/>
    <w:rsid w:val="00C55F5F"/>
    <w:rsid w:val="00C62235"/>
    <w:rsid w:val="00CB429D"/>
    <w:rsid w:val="00CD0C6C"/>
    <w:rsid w:val="00D02792"/>
    <w:rsid w:val="00D05604"/>
    <w:rsid w:val="00DF204A"/>
    <w:rsid w:val="00E03095"/>
    <w:rsid w:val="00EB247E"/>
    <w:rsid w:val="00ED3477"/>
    <w:rsid w:val="00F43255"/>
    <w:rsid w:val="00F607F1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jimurska-zupanija.hr/2018/01/01/zastita-privatnosti-osobnih-podataka/" TargetMode="External"/><Relationship Id="rId4" Type="http://schemas.openxmlformats.org/officeDocument/2006/relationships/hyperlink" Target="mailto:kristina.zelic@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Strniščak</dc:creator>
  <cp:lastModifiedBy>markop</cp:lastModifiedBy>
  <cp:revision>4</cp:revision>
  <cp:lastPrinted>2026-04-10T12:57:00Z</cp:lastPrinted>
  <dcterms:created xsi:type="dcterms:W3CDTF">2026-04-10T12:58:00Z</dcterms:created>
  <dcterms:modified xsi:type="dcterms:W3CDTF">2026-04-13T08:08:00Z</dcterms:modified>
</cp:coreProperties>
</file>