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00" w:rsidRPr="005C038C" w:rsidRDefault="00D02792" w:rsidP="005F538E">
      <w:pPr>
        <w:ind w:left="1416" w:firstLine="708"/>
        <w:rPr>
          <w:rFonts w:ascii="Arial" w:eastAsia="Calibri" w:hAnsi="Arial" w:cs="Arial"/>
          <w:b/>
          <w:bCs/>
          <w:sz w:val="20"/>
          <w:szCs w:val="24"/>
          <w:lang w:eastAsia="en-US"/>
        </w:rPr>
      </w:pPr>
      <w:bookmarkStart w:id="0" w:name="_Toc468978616"/>
      <w:r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 xml:space="preserve">Obrazac za sudjelovanje u </w:t>
      </w:r>
      <w:r w:rsidR="00363D5E"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 xml:space="preserve">postupku savjetovanja </w:t>
      </w:r>
      <w:r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4"/>
      </w:tblGrid>
      <w:tr w:rsidR="00D02792" w:rsidRPr="005C038C" w:rsidTr="00446EFF">
        <w:tc>
          <w:tcPr>
            <w:tcW w:w="9287" w:type="dxa"/>
            <w:gridSpan w:val="2"/>
            <w:shd w:val="clear" w:color="auto" w:fill="E5DFEC"/>
          </w:tcPr>
          <w:p w:rsidR="006B3B35" w:rsidRDefault="00D02792" w:rsidP="006B3B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OBRAZAC</w:t>
            </w:r>
            <w:r w:rsidR="006B3B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02792" w:rsidRPr="005C038C" w:rsidRDefault="00D02792" w:rsidP="005B36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sudjelovanja u </w:t>
            </w:r>
            <w:r w:rsidR="00363D5E" w:rsidRPr="005C038C">
              <w:rPr>
                <w:rFonts w:ascii="Arial" w:hAnsi="Arial" w:cs="Arial"/>
                <w:sz w:val="20"/>
                <w:szCs w:val="20"/>
              </w:rPr>
              <w:t xml:space="preserve">postupku </w:t>
            </w:r>
            <w:r w:rsidR="009D1BB4" w:rsidRPr="005C038C">
              <w:rPr>
                <w:rFonts w:ascii="Arial" w:hAnsi="Arial" w:cs="Arial"/>
                <w:sz w:val="20"/>
                <w:szCs w:val="20"/>
              </w:rPr>
              <w:t>savjetovanja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s javnošću o</w:t>
            </w:r>
            <w:r w:rsidR="00F04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3625">
              <w:rPr>
                <w:rFonts w:ascii="Arial" w:hAnsi="Arial" w:cs="Arial"/>
                <w:sz w:val="20"/>
                <w:szCs w:val="20"/>
              </w:rPr>
              <w:t>programu javnih potreba za obavljanje redovite djelatnosti Hrvatske gorske službe spašavanja, Stanice Čakovec, za 2026. godinu</w:t>
            </w:r>
          </w:p>
        </w:tc>
      </w:tr>
      <w:tr w:rsidR="00D02792" w:rsidRPr="005C038C" w:rsidTr="00AD69A6">
        <w:tc>
          <w:tcPr>
            <w:tcW w:w="9287" w:type="dxa"/>
            <w:gridSpan w:val="2"/>
            <w:shd w:val="clear" w:color="auto" w:fill="auto"/>
            <w:vAlign w:val="center"/>
          </w:tcPr>
          <w:p w:rsidR="00ED3477" w:rsidRPr="005C038C" w:rsidRDefault="00ED3477" w:rsidP="00745F3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5F30" w:rsidRPr="005C038C" w:rsidRDefault="005B3625" w:rsidP="005B362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 JAVNIH POTREBA ZA OBAVLJANJE REDOVITE DJELATNOSTI HRVATSKE GORSKE SLUŽBE SPAŠAVANJA, STANICE ČAKOVEC, ZA 2026.</w:t>
            </w:r>
          </w:p>
        </w:tc>
      </w:tr>
      <w:tr w:rsidR="00D02792" w:rsidRPr="005C038C" w:rsidTr="00AD69A6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:rsidR="00745F30" w:rsidRPr="005C038C" w:rsidRDefault="00745F30" w:rsidP="00745F3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MEĐIMURSKA ŽUPANIJA</w:t>
            </w:r>
          </w:p>
          <w:p w:rsidR="00ED3477" w:rsidRPr="005C038C" w:rsidRDefault="00BA756D" w:rsidP="00BA756D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Služba za poslove župana</w:t>
            </w:r>
          </w:p>
        </w:tc>
      </w:tr>
      <w:tr w:rsidR="00D02792" w:rsidRPr="005C038C" w:rsidTr="00AD69A6">
        <w:tc>
          <w:tcPr>
            <w:tcW w:w="4643" w:type="dxa"/>
            <w:shd w:val="clear" w:color="auto" w:fill="auto"/>
            <w:vAlign w:val="center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:rsidR="00ED3477" w:rsidRPr="005C038C" w:rsidRDefault="005B3625" w:rsidP="005B3625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  <w:r w:rsidR="00E0010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A756D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0010F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FA4B5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:rsidR="00745F30" w:rsidRPr="005C038C" w:rsidRDefault="005B3625" w:rsidP="005B3625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51113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A756D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FA4B5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Podnositelj prijedloga i mišljenja </w:t>
            </w:r>
          </w:p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(ime i prezime fizičke osobe odno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s</w:t>
            </w:r>
            <w:r w:rsidRPr="005C038C">
              <w:rPr>
                <w:rFonts w:ascii="Arial" w:hAnsi="Arial" w:cs="Arial"/>
                <w:sz w:val="20"/>
                <w:szCs w:val="20"/>
              </w:rPr>
              <w:t>no naziv pravne oso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be za koju se podnosi prijedlog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l</w:t>
            </w:r>
            <w:r w:rsidRPr="005C038C">
              <w:rPr>
                <w:rFonts w:ascii="Arial" w:hAnsi="Arial" w:cs="Arial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  <w:p w:rsidR="00ED3477" w:rsidRPr="005C038C" w:rsidRDefault="00ED3477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 w:val="restart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9287" w:type="dxa"/>
            <w:gridSpan w:val="2"/>
            <w:shd w:val="clear" w:color="auto" w:fill="DBE5F1"/>
          </w:tcPr>
          <w:p w:rsidR="00745F30" w:rsidRPr="005C038C" w:rsidRDefault="00D02792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Popunjeni obrazac s prilogom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 xml:space="preserve"> pot</w:t>
            </w:r>
            <w:r w:rsidR="00745F30" w:rsidRPr="005C038C">
              <w:rPr>
                <w:rFonts w:ascii="Arial" w:hAnsi="Arial" w:cs="Arial"/>
                <w:sz w:val="20"/>
                <w:szCs w:val="20"/>
              </w:rPr>
              <w:t xml:space="preserve">rebno je dostaviti zaključno </w:t>
            </w:r>
            <w:r w:rsidR="00BD2BBA" w:rsidRPr="005C038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5B3625" w:rsidRPr="005B3625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511131" w:rsidRPr="005B362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A756D" w:rsidRPr="005B362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B3625" w:rsidRPr="005B362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1623D" w:rsidRPr="005B3625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FA4B5E" w:rsidRPr="005B362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1623D" w:rsidRPr="005B362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D3477" w:rsidRPr="00FA4B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B390B">
              <w:rPr>
                <w:rFonts w:ascii="Arial" w:hAnsi="Arial" w:cs="Arial"/>
                <w:b/>
                <w:sz w:val="20"/>
                <w:szCs w:val="20"/>
              </w:rPr>
              <w:t xml:space="preserve">(zbog hitnosti donošenja akta) 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na adresu elektronske pošte: </w:t>
            </w:r>
            <w:hyperlink r:id="rId6" w:history="1">
              <w:r w:rsidR="007501B7" w:rsidRPr="0064133F">
                <w:rPr>
                  <w:rStyle w:val="Hiperveza"/>
                  <w:rFonts w:ascii="Arial" w:hAnsi="Arial" w:cs="Arial"/>
                  <w:sz w:val="20"/>
                  <w:szCs w:val="20"/>
                </w:rPr>
                <w:t>savjetovanje@medjimurska-zupanija.hr</w:t>
              </w:r>
            </w:hyperlink>
            <w:r w:rsidR="00F43255" w:rsidRPr="005C038C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  <w:p w:rsidR="00D02792" w:rsidRPr="005C038C" w:rsidRDefault="00D02792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 w:rsidR="00BE7C07">
              <w:rPr>
                <w:rFonts w:ascii="Arial" w:hAnsi="Arial" w:cs="Arial"/>
                <w:sz w:val="20"/>
                <w:szCs w:val="20"/>
                <w:u w:val="single"/>
              </w:rPr>
              <w:t>prijedlozi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 bit će razmotreni te </w:t>
            </w:r>
            <w:r w:rsidR="00ED3477"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ili prihvaćeni 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>ili neprihvaćeni</w:t>
            </w:r>
            <w:r w:rsidR="00ED3477" w:rsidRPr="005C038C">
              <w:rPr>
                <w:rFonts w:ascii="Arial" w:hAnsi="Arial" w:cs="Arial"/>
                <w:sz w:val="20"/>
                <w:szCs w:val="20"/>
                <w:u w:val="single"/>
              </w:rPr>
              <w:t>, odnosno primljeni na znanje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 uz obrazloženja 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koja su sastavni dio 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44218" w:rsidRPr="005C038C" w:rsidRDefault="00644218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Osobni podaci kandidata obrađivat će se sukladno Općoj uredbi o zaštiti podataka i Zakonu o provedbi </w:t>
            </w:r>
            <w:r w:rsidR="002D70D5">
              <w:rPr>
                <w:rFonts w:ascii="Arial" w:hAnsi="Arial" w:cs="Arial"/>
                <w:sz w:val="20"/>
                <w:szCs w:val="20"/>
              </w:rPr>
              <w:t>O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pće uredbe o zaštiti podataka („Narodne novine“ broj 42/18) i Politici zaštite privatnosti osobnih podataka Međimurske županije </w:t>
            </w:r>
            <w:r w:rsidR="00C06A15" w:rsidRPr="00C06A15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hyperlink r:id="rId7" w:history="1">
              <w:r w:rsidR="00C06A15" w:rsidRPr="00C06A15">
                <w:rPr>
                  <w:rStyle w:val="Hiperveza"/>
                  <w:rFonts w:ascii="Arial" w:hAnsi="Arial" w:cs="Arial"/>
                  <w:color w:val="000000" w:themeColor="text1"/>
                  <w:sz w:val="20"/>
                  <w:szCs w:val="20"/>
                </w:rPr>
                <w:t>https://medjimurska-zupanija.hr/politika-zastite-podataka</w:t>
              </w:r>
            </w:hyperlink>
            <w:r w:rsidR="00C06A1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organizacijskih mjera zaštite osobnih podataka od neovlaštenog pristupa, zlouporabe, otkrivanja, gubitka ili uništenja.</w:t>
            </w:r>
          </w:p>
          <w:p w:rsidR="00D02792" w:rsidRPr="005C038C" w:rsidRDefault="00D02792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  <w:p w:rsidR="005F538E" w:rsidRPr="005C038C" w:rsidRDefault="005F538E" w:rsidP="00C5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038C">
              <w:rPr>
                <w:rFonts w:ascii="Arial" w:hAnsi="Arial" w:cs="Arial"/>
                <w:sz w:val="18"/>
                <w:szCs w:val="18"/>
              </w:rPr>
              <w:t>Anonimni, uvredljivi i irelevantni komentari neće se objaviti.</w:t>
            </w:r>
          </w:p>
          <w:p w:rsidR="005F538E" w:rsidRPr="005C038C" w:rsidRDefault="005F538E" w:rsidP="00C5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038C">
              <w:rPr>
                <w:rFonts w:ascii="Arial" w:hAnsi="Arial" w:cs="Arial"/>
                <w:sz w:val="18"/>
                <w:szCs w:val="18"/>
              </w:rPr>
              <w:t>Izrazi korišteni u ovom obrascu odnose se jednako na muški i ženski rod.</w:t>
            </w:r>
          </w:p>
        </w:tc>
      </w:tr>
    </w:tbl>
    <w:p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50AD"/>
    <w:multiLevelType w:val="hybridMultilevel"/>
    <w:tmpl w:val="4FBC797E"/>
    <w:lvl w:ilvl="0" w:tplc="E66C3E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73B0C"/>
    <w:multiLevelType w:val="hybridMultilevel"/>
    <w:tmpl w:val="60D41AF2"/>
    <w:lvl w:ilvl="0" w:tplc="C8CE4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245CB"/>
    <w:multiLevelType w:val="hybridMultilevel"/>
    <w:tmpl w:val="72F49280"/>
    <w:lvl w:ilvl="0" w:tplc="C8CE45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AB64EA"/>
    <w:multiLevelType w:val="hybridMultilevel"/>
    <w:tmpl w:val="2D683BF0"/>
    <w:lvl w:ilvl="0" w:tplc="7F1023C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42E493A"/>
    <w:multiLevelType w:val="hybridMultilevel"/>
    <w:tmpl w:val="FB6C1B8A"/>
    <w:lvl w:ilvl="0" w:tplc="C8CE45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AC7319"/>
    <w:multiLevelType w:val="hybridMultilevel"/>
    <w:tmpl w:val="6BC4AF52"/>
    <w:lvl w:ilvl="0" w:tplc="E0CA3D8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5E76B0"/>
    <w:rsid w:val="000031F1"/>
    <w:rsid w:val="0005390F"/>
    <w:rsid w:val="000C3128"/>
    <w:rsid w:val="00116B66"/>
    <w:rsid w:val="00127402"/>
    <w:rsid w:val="00147BAF"/>
    <w:rsid w:val="001A4D09"/>
    <w:rsid w:val="0024655E"/>
    <w:rsid w:val="002D0181"/>
    <w:rsid w:val="002D70D5"/>
    <w:rsid w:val="00363D5E"/>
    <w:rsid w:val="00374716"/>
    <w:rsid w:val="00387586"/>
    <w:rsid w:val="003D3942"/>
    <w:rsid w:val="00407AC4"/>
    <w:rsid w:val="00446EFF"/>
    <w:rsid w:val="00474474"/>
    <w:rsid w:val="004C07AC"/>
    <w:rsid w:val="00511131"/>
    <w:rsid w:val="0051623D"/>
    <w:rsid w:val="00590361"/>
    <w:rsid w:val="00591D65"/>
    <w:rsid w:val="005B3625"/>
    <w:rsid w:val="005C038C"/>
    <w:rsid w:val="005E3A00"/>
    <w:rsid w:val="005E76B0"/>
    <w:rsid w:val="005F538E"/>
    <w:rsid w:val="00644218"/>
    <w:rsid w:val="00664A0F"/>
    <w:rsid w:val="00692BBB"/>
    <w:rsid w:val="006B3B35"/>
    <w:rsid w:val="006B5FE9"/>
    <w:rsid w:val="00745F30"/>
    <w:rsid w:val="007501B7"/>
    <w:rsid w:val="00827892"/>
    <w:rsid w:val="0083587C"/>
    <w:rsid w:val="00906F6F"/>
    <w:rsid w:val="0093732B"/>
    <w:rsid w:val="009D1BB4"/>
    <w:rsid w:val="00AD69A6"/>
    <w:rsid w:val="00BA141E"/>
    <w:rsid w:val="00BA30F6"/>
    <w:rsid w:val="00BA5E52"/>
    <w:rsid w:val="00BA756D"/>
    <w:rsid w:val="00BB390B"/>
    <w:rsid w:val="00BD2BBA"/>
    <w:rsid w:val="00BE7C07"/>
    <w:rsid w:val="00C06A15"/>
    <w:rsid w:val="00C55F5F"/>
    <w:rsid w:val="00C62235"/>
    <w:rsid w:val="00D02792"/>
    <w:rsid w:val="00DF204A"/>
    <w:rsid w:val="00E0010F"/>
    <w:rsid w:val="00ED3477"/>
    <w:rsid w:val="00F04534"/>
    <w:rsid w:val="00F43255"/>
    <w:rsid w:val="00F45ADC"/>
    <w:rsid w:val="00F607F1"/>
    <w:rsid w:val="00FA4B5E"/>
    <w:rsid w:val="00FC4D9E"/>
    <w:rsid w:val="00FF0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Batang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pPr>
      <w:spacing w:after="200" w:line="276" w:lineRule="auto"/>
    </w:pPr>
    <w:rPr>
      <w:rFonts w:eastAsia="SimSun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rPr>
      <w:rFonts w:eastAsia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eastAsia="Calibri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ED3477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43255"/>
    <w:rPr>
      <w:color w:val="800080"/>
      <w:u w:val="single"/>
    </w:rPr>
  </w:style>
  <w:style w:type="paragraph" w:styleId="Odlomakpopisa">
    <w:name w:val="List Paragraph"/>
    <w:basedOn w:val="Normal"/>
    <w:uiPriority w:val="34"/>
    <w:qFormat/>
    <w:rsid w:val="00E001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djimurska-zupanija.hr/politika-zastite-podata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vjetovanje@medjimurska-zupanij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77B6B-852E-400E-90C2-00C83B73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Milena</cp:lastModifiedBy>
  <cp:revision>12</cp:revision>
  <cp:lastPrinted>2025-12-02T07:56:00Z</cp:lastPrinted>
  <dcterms:created xsi:type="dcterms:W3CDTF">2025-07-03T13:49:00Z</dcterms:created>
  <dcterms:modified xsi:type="dcterms:W3CDTF">2025-12-02T07:57:00Z</dcterms:modified>
</cp:coreProperties>
</file>