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9" w:rsidRPr="00393D90" w:rsidRDefault="009E7459" w:rsidP="009E7459">
      <w:pPr>
        <w:pStyle w:val="Opisslike"/>
        <w:jc w:val="center"/>
        <w:rPr>
          <w:rFonts w:ascii="Arial" w:hAnsi="Arial" w:cs="Arial"/>
        </w:rPr>
      </w:pPr>
      <w:bookmarkStart w:id="0" w:name="_Toc468978617"/>
      <w:r w:rsidRPr="00393D90">
        <w:rPr>
          <w:rFonts w:ascii="Arial" w:hAnsi="Arial" w:cs="Arial"/>
        </w:rPr>
        <w:t>Izvješće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2"/>
        <w:gridCol w:w="5301"/>
      </w:tblGrid>
      <w:tr w:rsidR="009E7459" w:rsidRPr="00393D90" w:rsidTr="009E7459">
        <w:trPr>
          <w:trHeight w:val="71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</w:tcPr>
          <w:p w:rsidR="009E7459" w:rsidRPr="00393D90" w:rsidRDefault="009E7459" w:rsidP="009E74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  <w:r w:rsidR="00A91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</w:t>
            </w:r>
          </w:p>
          <w:p w:rsidR="009E7459" w:rsidRPr="00783720" w:rsidRDefault="00783720" w:rsidP="00EA7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72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. I</w:t>
            </w:r>
            <w:r w:rsidRPr="00783720">
              <w:rPr>
                <w:rFonts w:ascii="Arial" w:hAnsi="Arial" w:cs="Arial"/>
                <w:b/>
                <w:sz w:val="20"/>
                <w:szCs w:val="20"/>
              </w:rPr>
              <w:t>zmjenama i dopunama Proračuna Međimurske županije za 202</w:t>
            </w:r>
            <w:r w:rsidR="00EA7D3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83720"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783720" w:rsidP="00EA7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Izmjena i dopuna Proračuna Međimurske županije za 202</w:t>
            </w:r>
            <w:r w:rsidR="00EA7D3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190BA4" w:rsidP="00783720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Međimurska županija, </w:t>
            </w:r>
            <w:r w:rsidR="00783720">
              <w:rPr>
                <w:rFonts w:ascii="Arial" w:hAnsi="Arial" w:cs="Arial"/>
                <w:bCs/>
                <w:sz w:val="20"/>
                <w:szCs w:val="20"/>
              </w:rPr>
              <w:t>Upravni odjel za proračun i javnu nabavu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Svrha dokumenta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9E7459" w:rsidRPr="00C0730B" w:rsidRDefault="00190BA4" w:rsidP="00EA7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Javno savjetovanje provedeno je s ciljem prikupljanja mišljenja, primjedbi i prijedloga javnosti o </w:t>
            </w:r>
            <w:r w:rsidR="00783720">
              <w:rPr>
                <w:rFonts w:ascii="Arial" w:hAnsi="Arial" w:cs="Arial"/>
                <w:sz w:val="20"/>
                <w:szCs w:val="20"/>
              </w:rPr>
              <w:t>I. Izmjenama i dopunama Proračuna Međimurske županije za 202</w:t>
            </w:r>
            <w:r w:rsidR="00EA7D38">
              <w:rPr>
                <w:rFonts w:ascii="Arial" w:hAnsi="Arial" w:cs="Arial"/>
                <w:sz w:val="20"/>
                <w:szCs w:val="20"/>
              </w:rPr>
              <w:t>5</w:t>
            </w:r>
            <w:r w:rsidR="00783720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</w:tr>
      <w:tr w:rsidR="009E7459" w:rsidRPr="00393D90" w:rsidTr="009E7459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FD2702" w:rsidRDefault="00FD2702" w:rsidP="009E745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459" w:rsidRPr="00393D90" w:rsidRDefault="00274A12" w:rsidP="009E7459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4" w:history="1">
              <w:r w:rsidR="009E7459" w:rsidRPr="00393D90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www.medjimurska-zupanija.hr</w:t>
              </w:r>
            </w:hyperlink>
          </w:p>
          <w:p w:rsidR="009E7459" w:rsidRPr="00393D90" w:rsidRDefault="009E7459" w:rsidP="009E7459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rPr>
          <w:trHeight w:val="1499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Internetsko savjetovanje sa zainteres</w:t>
            </w:r>
            <w:r w:rsidR="00C0730B">
              <w:rPr>
                <w:rFonts w:ascii="Arial" w:hAnsi="Arial" w:cs="Arial"/>
                <w:bCs/>
                <w:sz w:val="20"/>
                <w:szCs w:val="20"/>
              </w:rPr>
              <w:t xml:space="preserve">iranom javnošću trajalo je od </w:t>
            </w:r>
            <w:r w:rsidR="00783720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F2ED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 xml:space="preserve">. do 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07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F2ED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EA7D3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769FC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9E7459" w:rsidRPr="00393D90" w:rsidRDefault="009E7459" w:rsidP="00A910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Tijekom internetske javne rasprave očitovanje na</w:t>
            </w:r>
            <w:r w:rsidR="00C073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83720">
              <w:rPr>
                <w:rFonts w:ascii="Arial" w:hAnsi="Arial" w:cs="Arial"/>
                <w:sz w:val="20"/>
                <w:szCs w:val="20"/>
              </w:rPr>
              <w:t>I. Izmjen</w:t>
            </w:r>
            <w:r w:rsidR="00EA7D38">
              <w:rPr>
                <w:rFonts w:ascii="Arial" w:hAnsi="Arial" w:cs="Arial"/>
                <w:sz w:val="20"/>
                <w:szCs w:val="20"/>
              </w:rPr>
              <w:t>u</w:t>
            </w:r>
            <w:r w:rsidR="00783720">
              <w:rPr>
                <w:rFonts w:ascii="Arial" w:hAnsi="Arial" w:cs="Arial"/>
                <w:sz w:val="20"/>
                <w:szCs w:val="20"/>
              </w:rPr>
              <w:t xml:space="preserve"> i dopun</w:t>
            </w:r>
            <w:r w:rsidR="00EA7D38">
              <w:rPr>
                <w:rFonts w:ascii="Arial" w:hAnsi="Arial" w:cs="Arial"/>
                <w:sz w:val="20"/>
                <w:szCs w:val="20"/>
              </w:rPr>
              <w:t>u</w:t>
            </w:r>
            <w:r w:rsidR="00783720">
              <w:rPr>
                <w:rFonts w:ascii="Arial" w:hAnsi="Arial" w:cs="Arial"/>
                <w:sz w:val="20"/>
                <w:szCs w:val="20"/>
              </w:rPr>
              <w:t xml:space="preserve"> Proračuna Međimurske županije za 202</w:t>
            </w:r>
            <w:r w:rsidR="00EA7D38">
              <w:rPr>
                <w:rFonts w:ascii="Arial" w:hAnsi="Arial" w:cs="Arial"/>
                <w:sz w:val="20"/>
                <w:szCs w:val="20"/>
              </w:rPr>
              <w:t>5</w:t>
            </w:r>
            <w:r w:rsidR="00783720">
              <w:rPr>
                <w:rFonts w:ascii="Arial" w:hAnsi="Arial" w:cs="Arial"/>
                <w:sz w:val="20"/>
                <w:szCs w:val="20"/>
              </w:rPr>
              <w:t>. godinu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 nije dostavio niti jedan dionik.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</w:p>
          <w:p w:rsidR="009E7459" w:rsidRPr="00393D90" w:rsidRDefault="009E7459" w:rsidP="009E7459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7459" w:rsidRPr="00393D90" w:rsidTr="009E7459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9E7459" w:rsidRPr="00393D90" w:rsidRDefault="009E7459" w:rsidP="009E7459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9E7459" w:rsidRPr="00393D90" w:rsidRDefault="009E7459" w:rsidP="00190BA4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D90">
              <w:rPr>
                <w:rFonts w:ascii="Arial" w:hAnsi="Arial" w:cs="Arial"/>
                <w:bCs/>
                <w:sz w:val="20"/>
                <w:szCs w:val="20"/>
              </w:rPr>
              <w:t>Provedba javnog savjetovanja nije iziskival</w:t>
            </w:r>
            <w:r w:rsidR="00190BA4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93D90">
              <w:rPr>
                <w:rFonts w:ascii="Arial" w:hAnsi="Arial" w:cs="Arial"/>
                <w:bCs/>
                <w:sz w:val="20"/>
                <w:szCs w:val="20"/>
              </w:rPr>
              <w:t xml:space="preserve"> dodatne financijske troškove </w:t>
            </w:r>
          </w:p>
        </w:tc>
      </w:tr>
    </w:tbl>
    <w:p w:rsidR="009E7459" w:rsidRPr="00393D90" w:rsidRDefault="009E7459" w:rsidP="009E7459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Toc468978618"/>
      <w:bookmarkEnd w:id="1"/>
    </w:p>
    <w:p w:rsidR="00C25C6B" w:rsidRDefault="00C25C6B"/>
    <w:sectPr w:rsidR="00C25C6B" w:rsidSect="00C2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7459"/>
    <w:rsid w:val="00093CB7"/>
    <w:rsid w:val="000A6548"/>
    <w:rsid w:val="000E4D21"/>
    <w:rsid w:val="0012328C"/>
    <w:rsid w:val="00163956"/>
    <w:rsid w:val="00190BA4"/>
    <w:rsid w:val="00266ACE"/>
    <w:rsid w:val="00274A12"/>
    <w:rsid w:val="002E6197"/>
    <w:rsid w:val="003629E9"/>
    <w:rsid w:val="00371B0F"/>
    <w:rsid w:val="00385C87"/>
    <w:rsid w:val="003F7FAA"/>
    <w:rsid w:val="005300D8"/>
    <w:rsid w:val="00553A6F"/>
    <w:rsid w:val="0056128D"/>
    <w:rsid w:val="005D629D"/>
    <w:rsid w:val="006B4F90"/>
    <w:rsid w:val="00783720"/>
    <w:rsid w:val="007C3F1E"/>
    <w:rsid w:val="009E7459"/>
    <w:rsid w:val="00A23064"/>
    <w:rsid w:val="00A3490A"/>
    <w:rsid w:val="00A85BAF"/>
    <w:rsid w:val="00A91003"/>
    <w:rsid w:val="00A948DC"/>
    <w:rsid w:val="00A96141"/>
    <w:rsid w:val="00AF12B1"/>
    <w:rsid w:val="00AF2ED8"/>
    <w:rsid w:val="00B70BDE"/>
    <w:rsid w:val="00BB2DB6"/>
    <w:rsid w:val="00BC3F3D"/>
    <w:rsid w:val="00C0730B"/>
    <w:rsid w:val="00C25C6B"/>
    <w:rsid w:val="00C70436"/>
    <w:rsid w:val="00C711F9"/>
    <w:rsid w:val="00CD78F7"/>
    <w:rsid w:val="00CF7E09"/>
    <w:rsid w:val="00D40359"/>
    <w:rsid w:val="00D769FC"/>
    <w:rsid w:val="00DB6C0B"/>
    <w:rsid w:val="00E0232B"/>
    <w:rsid w:val="00E27F90"/>
    <w:rsid w:val="00E739E0"/>
    <w:rsid w:val="00EA7D38"/>
    <w:rsid w:val="00EE4CF6"/>
    <w:rsid w:val="00EF6536"/>
    <w:rsid w:val="00F15E87"/>
    <w:rsid w:val="00F84AA3"/>
    <w:rsid w:val="00FD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59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E7459"/>
    <w:rPr>
      <w:color w:val="0000FF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E7459"/>
    <w:rPr>
      <w:rFonts w:eastAsia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91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Links>
    <vt:vector size="6" baseType="variant">
      <vt:variant>
        <vt:i4>8257650</vt:i4>
      </vt:variant>
      <vt:variant>
        <vt:i4>0</vt:i4>
      </vt:variant>
      <vt:variant>
        <vt:i4>0</vt:i4>
      </vt:variant>
      <vt:variant>
        <vt:i4>5</vt:i4>
      </vt:variant>
      <vt:variant>
        <vt:lpwstr>http://www.medjimurska-zupanija.hr/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Milena</cp:lastModifiedBy>
  <cp:revision>4</cp:revision>
  <cp:lastPrinted>2022-12-13T11:51:00Z</cp:lastPrinted>
  <dcterms:created xsi:type="dcterms:W3CDTF">2024-12-10T14:40:00Z</dcterms:created>
  <dcterms:modified xsi:type="dcterms:W3CDTF">2025-10-06T07:50:00Z</dcterms:modified>
</cp:coreProperties>
</file>