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42" w:rsidRPr="00165B42" w:rsidRDefault="00A1004C" w:rsidP="00165B42">
      <w:pPr>
        <w:pStyle w:val="Odlomakpopisa"/>
        <w:ind w:hanging="36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>POPIS</w:t>
      </w:r>
      <w:r w:rsidR="00887B19" w:rsidRPr="00165B42">
        <w:rPr>
          <w:rFonts w:ascii="Calibri" w:hAnsi="Calibri"/>
          <w:b/>
          <w:sz w:val="32"/>
          <w:szCs w:val="32"/>
          <w:lang w:val="hr-HR"/>
        </w:rPr>
        <w:t xml:space="preserve"> CILJANI</w:t>
      </w:r>
      <w:r>
        <w:rPr>
          <w:rFonts w:ascii="Calibri" w:hAnsi="Calibri"/>
          <w:b/>
          <w:sz w:val="32"/>
          <w:szCs w:val="32"/>
          <w:lang w:val="hr-HR"/>
        </w:rPr>
        <w:t>H</w:t>
      </w:r>
      <w:r w:rsidR="00887B19" w:rsidRPr="00165B42">
        <w:rPr>
          <w:rFonts w:ascii="Calibri" w:hAnsi="Calibri"/>
          <w:b/>
          <w:sz w:val="32"/>
          <w:szCs w:val="32"/>
          <w:lang w:val="hr-HR"/>
        </w:rPr>
        <w:t xml:space="preserve"> SKUPINA</w:t>
      </w:r>
    </w:p>
    <w:p w:rsidR="00165B42" w:rsidRDefault="00165B42" w:rsidP="00BB748E">
      <w:pPr>
        <w:pStyle w:val="Odlomakpopisa"/>
        <w:ind w:hanging="360"/>
        <w:rPr>
          <w:rFonts w:ascii="Calibri" w:hAnsi="Calibri"/>
          <w:sz w:val="28"/>
          <w:szCs w:val="28"/>
          <w:lang w:val="hr-HR"/>
        </w:rPr>
      </w:pPr>
    </w:p>
    <w:tbl>
      <w:tblPr>
        <w:tblStyle w:val="Reetkatablice"/>
        <w:tblW w:w="9209" w:type="dxa"/>
        <w:tblLook w:val="04A0"/>
      </w:tblPr>
      <w:tblGrid>
        <w:gridCol w:w="7225"/>
        <w:gridCol w:w="1984"/>
      </w:tblGrid>
      <w:tr w:rsidR="00887B19" w:rsidRPr="00887B19" w:rsidTr="00A67F91">
        <w:trPr>
          <w:trHeight w:val="591"/>
        </w:trPr>
        <w:tc>
          <w:tcPr>
            <w:tcW w:w="7225" w:type="dxa"/>
            <w:shd w:val="clear" w:color="auto" w:fill="2F5496" w:themeFill="accent5" w:themeFillShade="BF"/>
            <w:noWrap/>
            <w:vAlign w:val="center"/>
            <w:hideMark/>
          </w:tcPr>
          <w:p w:rsidR="00824181" w:rsidRDefault="00887B19" w:rsidP="00887B19">
            <w:pPr>
              <w:pStyle w:val="Odlomakpopisa"/>
              <w:ind w:hanging="3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CILJANA SKUPINA </w:t>
            </w:r>
          </w:p>
          <w:p w:rsidR="00887B19" w:rsidRPr="00887B19" w:rsidRDefault="00887B19" w:rsidP="00887B19">
            <w:pPr>
              <w:pStyle w:val="Odlomakpopisa"/>
              <w:ind w:hanging="3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2F5496" w:themeFill="accent5" w:themeFillShade="BF"/>
            <w:vAlign w:val="center"/>
            <w:hideMark/>
          </w:tcPr>
          <w:p w:rsidR="00887B19" w:rsidRPr="00A67F91" w:rsidRDefault="00C140A8" w:rsidP="00C140A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Oznaka</w:t>
            </w:r>
          </w:p>
        </w:tc>
      </w:tr>
      <w:tr w:rsidR="00887B19" w:rsidRPr="00887B19" w:rsidTr="00143284">
        <w:trPr>
          <w:trHeight w:val="300"/>
        </w:trPr>
        <w:tc>
          <w:tcPr>
            <w:tcW w:w="7225" w:type="dxa"/>
            <w:noWrap/>
            <w:hideMark/>
          </w:tcPr>
          <w:p w:rsidR="00887B19" w:rsidRPr="00AD4C32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D4C32">
              <w:rPr>
                <w:rFonts w:asciiTheme="minorHAnsi" w:hAnsiTheme="minorHAnsi"/>
                <w:sz w:val="22"/>
                <w:szCs w:val="22"/>
              </w:rPr>
              <w:t xml:space="preserve">akademska zajednica </w:t>
            </w:r>
          </w:p>
        </w:tc>
        <w:tc>
          <w:tcPr>
            <w:tcW w:w="1984" w:type="dxa"/>
            <w:noWrap/>
            <w:vAlign w:val="center"/>
          </w:tcPr>
          <w:p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001</w:t>
            </w:r>
          </w:p>
        </w:tc>
      </w:tr>
      <w:tr w:rsidR="00887B19" w:rsidRPr="00887B19" w:rsidTr="00143284">
        <w:trPr>
          <w:trHeight w:val="300"/>
        </w:trPr>
        <w:tc>
          <w:tcPr>
            <w:tcW w:w="7225" w:type="dxa"/>
            <w:noWrap/>
            <w:hideMark/>
          </w:tcPr>
          <w:p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azilanti </w:t>
            </w:r>
          </w:p>
        </w:tc>
        <w:tc>
          <w:tcPr>
            <w:tcW w:w="1984" w:type="dxa"/>
            <w:noWrap/>
            <w:vAlign w:val="center"/>
          </w:tcPr>
          <w:p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002</w:t>
            </w:r>
          </w:p>
        </w:tc>
      </w:tr>
      <w:tr w:rsidR="00887B19" w:rsidRPr="00887B19" w:rsidTr="00143284">
        <w:trPr>
          <w:trHeight w:val="300"/>
        </w:trPr>
        <w:tc>
          <w:tcPr>
            <w:tcW w:w="7225" w:type="dxa"/>
            <w:noWrap/>
            <w:hideMark/>
          </w:tcPr>
          <w:p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beskućnici</w:t>
            </w:r>
          </w:p>
        </w:tc>
        <w:tc>
          <w:tcPr>
            <w:tcW w:w="1984" w:type="dxa"/>
            <w:noWrap/>
            <w:vAlign w:val="center"/>
          </w:tcPr>
          <w:p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3</w:t>
            </w:r>
          </w:p>
        </w:tc>
      </w:tr>
      <w:tr w:rsidR="00887B19" w:rsidRPr="00887B19" w:rsidTr="00143284">
        <w:trPr>
          <w:trHeight w:val="300"/>
        </w:trPr>
        <w:tc>
          <w:tcPr>
            <w:tcW w:w="7225" w:type="dxa"/>
            <w:noWrap/>
            <w:hideMark/>
          </w:tcPr>
          <w:p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branitelji </w:t>
            </w:r>
            <w:r w:rsidR="00234DD9">
              <w:rPr>
                <w:rFonts w:asciiTheme="minorHAnsi" w:hAnsiTheme="minorHAnsi"/>
                <w:sz w:val="22"/>
                <w:szCs w:val="22"/>
              </w:rPr>
              <w:t>- veterani</w:t>
            </w:r>
          </w:p>
        </w:tc>
        <w:tc>
          <w:tcPr>
            <w:tcW w:w="1984" w:type="dxa"/>
            <w:noWrap/>
            <w:vAlign w:val="center"/>
          </w:tcPr>
          <w:p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004</w:t>
            </w:r>
          </w:p>
        </w:tc>
      </w:tr>
      <w:tr w:rsidR="005C0B78" w:rsidRPr="00887B19" w:rsidTr="00A67F91">
        <w:trPr>
          <w:trHeight w:val="300"/>
        </w:trPr>
        <w:tc>
          <w:tcPr>
            <w:tcW w:w="7225" w:type="dxa"/>
            <w:noWrap/>
          </w:tcPr>
          <w:p w:rsidR="005C0B78" w:rsidRPr="00887B19" w:rsidRDefault="005C0B7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civilni invalid</w:t>
            </w:r>
            <w:r w:rsidR="007D4B30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rata</w:t>
            </w:r>
          </w:p>
        </w:tc>
        <w:tc>
          <w:tcPr>
            <w:tcW w:w="1984" w:type="dxa"/>
            <w:noWrap/>
            <w:vAlign w:val="center"/>
          </w:tcPr>
          <w:p w:rsidR="005C0B78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005</w:t>
            </w:r>
          </w:p>
        </w:tc>
      </w:tr>
      <w:tr w:rsidR="00234DD9" w:rsidRPr="00887B19" w:rsidTr="00A67F91">
        <w:trPr>
          <w:trHeight w:val="300"/>
        </w:trPr>
        <w:tc>
          <w:tcPr>
            <w:tcW w:w="7225" w:type="dxa"/>
            <w:noWrap/>
          </w:tcPr>
          <w:p w:rsidR="00234DD9" w:rsidRDefault="00234DD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07033">
              <w:rPr>
                <w:rFonts w:asciiTheme="minorHAnsi" w:hAnsiTheme="minorHAnsi"/>
                <w:sz w:val="22"/>
                <w:szCs w:val="22"/>
              </w:rPr>
              <w:t>civilni stradalnici</w:t>
            </w:r>
          </w:p>
        </w:tc>
        <w:tc>
          <w:tcPr>
            <w:tcW w:w="1984" w:type="dxa"/>
            <w:noWrap/>
            <w:vAlign w:val="center"/>
          </w:tcPr>
          <w:p w:rsidR="00234DD9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006</w:t>
            </w:r>
          </w:p>
        </w:tc>
      </w:tr>
      <w:tr w:rsidR="00887B19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darovita djeca </w:t>
            </w:r>
            <w:r w:rsidR="00234DD9">
              <w:rPr>
                <w:rFonts w:asciiTheme="minorHAnsi" w:hAnsiTheme="minorHAnsi"/>
                <w:sz w:val="22"/>
                <w:szCs w:val="22"/>
              </w:rPr>
              <w:t>i mladi</w:t>
            </w:r>
          </w:p>
        </w:tc>
        <w:tc>
          <w:tcPr>
            <w:tcW w:w="1984" w:type="dxa"/>
            <w:noWrap/>
            <w:vAlign w:val="center"/>
          </w:tcPr>
          <w:p w:rsidR="00887B19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234DD9" w:rsidRDefault="00807033" w:rsidP="00887B19">
            <w:pPr>
              <w:pStyle w:val="Odlomakpopisa"/>
              <w:ind w:hanging="36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- opća populacija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bez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odgovarajuće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roditeljske skrbi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jeca do 14 godina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7D4B30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jeca od 14 do 18 godina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iz 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>obitelji korisnika sustava socijalne skrbi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E972F0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ratnih stradalnika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djeca s poremećajima u ponašanju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s teškoćama u razvoju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djeca u riziku od socijalne isključenosti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gluhe osobe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luhonijeme osobe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rađani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opća populacija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ilegalni imigranti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inovatori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invalidi Domovinskog rata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invalidi rada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zbjeglice i prognanici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izviđači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18293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jedno roditeljske obitelji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18293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lokalna i regionalna samouprava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D435ED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807033">
              <w:rPr>
                <w:rFonts w:asciiTheme="minorHAnsi" w:hAnsiTheme="minorHAnsi"/>
                <w:sz w:val="22"/>
                <w:szCs w:val="22"/>
              </w:rPr>
              <w:t>ovci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ljubitelji životinja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mali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srednji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poduzetnici i obrtnici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manjine - općenito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031</w:t>
            </w:r>
          </w:p>
        </w:tc>
      </w:tr>
      <w:tr w:rsidR="00E328A1" w:rsidRPr="00887B19" w:rsidTr="00A67F91">
        <w:trPr>
          <w:trHeight w:val="300"/>
        </w:trPr>
        <w:tc>
          <w:tcPr>
            <w:tcW w:w="7225" w:type="dxa"/>
            <w:noWrap/>
          </w:tcPr>
          <w:p w:rsidR="00E328A1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predstavnici medija</w:t>
            </w:r>
          </w:p>
        </w:tc>
        <w:tc>
          <w:tcPr>
            <w:tcW w:w="1984" w:type="dxa"/>
            <w:noWrap/>
            <w:vAlign w:val="center"/>
          </w:tcPr>
          <w:p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- opća populacija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p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remećaj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 u ponašanju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rizičnim oblicima ponašanja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teškoćama u razvoju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nacionalne manjine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navijačke skupine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038</w:t>
            </w:r>
          </w:p>
        </w:tc>
      </w:tr>
      <w:tr w:rsidR="00E328A1" w:rsidRPr="00887B19" w:rsidTr="00A67F91">
        <w:trPr>
          <w:trHeight w:val="300"/>
        </w:trPr>
        <w:tc>
          <w:tcPr>
            <w:tcW w:w="7225" w:type="dxa"/>
            <w:noWrap/>
          </w:tcPr>
          <w:p w:rsidR="00E328A1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nezaposleni</w:t>
            </w:r>
          </w:p>
        </w:tc>
        <w:tc>
          <w:tcPr>
            <w:tcW w:w="1984" w:type="dxa"/>
            <w:noWrap/>
            <w:vAlign w:val="center"/>
          </w:tcPr>
          <w:p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novorođenčad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lastRenderedPageBreak/>
              <w:t>obitelji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E328A1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obitelji branitelja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042</w:t>
            </w:r>
          </w:p>
        </w:tc>
      </w:tr>
      <w:tr w:rsidR="00E328A1" w:rsidRPr="00887B19" w:rsidTr="00A67F91">
        <w:trPr>
          <w:trHeight w:val="300"/>
        </w:trPr>
        <w:tc>
          <w:tcPr>
            <w:tcW w:w="7225" w:type="dxa"/>
            <w:noWrap/>
          </w:tcPr>
          <w:p w:rsidR="00E328A1" w:rsidRDefault="00E328A1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odgojno-obrazovne ustanove</w:t>
            </w:r>
          </w:p>
        </w:tc>
        <w:tc>
          <w:tcPr>
            <w:tcW w:w="1984" w:type="dxa"/>
            <w:noWrap/>
            <w:vAlign w:val="center"/>
          </w:tcPr>
          <w:p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4388D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dgojno-obrazovni djelatnici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opća populacija pacijenata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r>
              <w:rPr>
                <w:rFonts w:asciiTheme="minorHAnsi" w:hAnsiTheme="minorHAnsi"/>
                <w:sz w:val="22"/>
                <w:szCs w:val="22"/>
              </w:rPr>
              <w:t>cerebralnom i dječjom paralizom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mentalnom retardacijom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047</w:t>
            </w:r>
          </w:p>
        </w:tc>
      </w:tr>
      <w:tr w:rsidR="00F43698" w:rsidRPr="00887B19" w:rsidTr="00A67F91">
        <w:trPr>
          <w:trHeight w:val="300"/>
        </w:trPr>
        <w:tc>
          <w:tcPr>
            <w:tcW w:w="7225" w:type="dxa"/>
            <w:noWrap/>
          </w:tcPr>
          <w:p w:rsidR="00F43698" w:rsidRPr="00082C69" w:rsidRDefault="00F43698" w:rsidP="00F4369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F43698">
              <w:rPr>
                <w:rFonts w:asciiTheme="minorHAnsi" w:hAnsiTheme="minorHAnsi"/>
                <w:sz w:val="22"/>
                <w:szCs w:val="22"/>
              </w:rPr>
              <w:t xml:space="preserve">sobe </w:t>
            </w:r>
            <w:r>
              <w:rPr>
                <w:rFonts w:asciiTheme="minorHAnsi" w:hAnsiTheme="minorHAnsi"/>
                <w:sz w:val="22"/>
                <w:szCs w:val="22"/>
              </w:rPr>
              <w:t>s psiho-socijalnim teškoćama</w:t>
            </w:r>
          </w:p>
        </w:tc>
        <w:tc>
          <w:tcPr>
            <w:tcW w:w="1984" w:type="dxa"/>
            <w:noWrap/>
            <w:vAlign w:val="center"/>
          </w:tcPr>
          <w:p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mišićnom distrofijom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5C0B78" w:rsidRDefault="00807033" w:rsidP="00CD42C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5C0B78">
              <w:rPr>
                <w:rFonts w:asciiTheme="minorHAnsi" w:hAnsiTheme="minorHAnsi"/>
                <w:sz w:val="22"/>
                <w:szCs w:val="22"/>
              </w:rPr>
              <w:t>multiplom</w:t>
            </w:r>
            <w:proofErr w:type="spellEnd"/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sklerozom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5C0B78">
              <w:rPr>
                <w:rFonts w:asciiTheme="minorHAnsi" w:hAnsiTheme="minorHAnsi"/>
                <w:sz w:val="22"/>
                <w:szCs w:val="22"/>
              </w:rPr>
              <w:t>miastenijom</w:t>
            </w:r>
            <w:proofErr w:type="spellEnd"/>
            <w:r w:rsidRPr="005C0B78">
              <w:rPr>
                <w:rFonts w:asciiTheme="minorHAnsi" w:hAnsiTheme="minorHAnsi"/>
                <w:sz w:val="22"/>
                <w:szCs w:val="22"/>
              </w:rPr>
              <w:t xml:space="preserve"> gravis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amputacijom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paraplegijom/tetraplegijom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F43698">
              <w:rPr>
                <w:rFonts w:asciiTheme="minorHAnsi" w:hAnsiTheme="minorHAnsi"/>
                <w:sz w:val="22"/>
                <w:szCs w:val="22"/>
              </w:rPr>
              <w:t>osobe s transplantiranim organima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koje boluju od kroničnih bolesti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5C0B78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koje boluju od malignih bolesti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sobe koje boluju od zaraznih bolesti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 HIV/AIDS-om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 invaliditetom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</w:t>
            </w:r>
            <w:r w:rsidRPr="0046159E">
              <w:rPr>
                <w:rFonts w:asciiTheme="minorHAnsi" w:hAnsiTheme="minorHAnsi"/>
                <w:sz w:val="22"/>
                <w:szCs w:val="22"/>
              </w:rPr>
              <w:t xml:space="preserve"> intelektualnim teškoćama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starije životne dobi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061</w:t>
            </w:r>
          </w:p>
        </w:tc>
      </w:tr>
      <w:tr w:rsidR="00F43698" w:rsidRPr="00887B19" w:rsidTr="00A67F91">
        <w:trPr>
          <w:trHeight w:val="300"/>
        </w:trPr>
        <w:tc>
          <w:tcPr>
            <w:tcW w:w="7225" w:type="dxa"/>
            <w:noWrap/>
          </w:tcPr>
          <w:p w:rsidR="00F43698" w:rsidRPr="0046159E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osobe u riziku od siromaštva i siromašne osobe</w:t>
            </w:r>
          </w:p>
        </w:tc>
        <w:tc>
          <w:tcPr>
            <w:tcW w:w="1984" w:type="dxa"/>
            <w:noWrap/>
            <w:vAlign w:val="center"/>
          </w:tcPr>
          <w:p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visnici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liječeni ovisnici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063</w:t>
            </w:r>
          </w:p>
        </w:tc>
      </w:tr>
      <w:tr w:rsidR="00F43698" w:rsidRPr="00887B19" w:rsidTr="00A67F91">
        <w:trPr>
          <w:trHeight w:val="300"/>
        </w:trPr>
        <w:tc>
          <w:tcPr>
            <w:tcW w:w="7225" w:type="dxa"/>
            <w:noWrap/>
          </w:tcPr>
          <w:p w:rsidR="00F43698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ovisnici i liječeni ovisnici o alkoholu</w:t>
            </w:r>
          </w:p>
        </w:tc>
        <w:tc>
          <w:tcPr>
            <w:tcW w:w="1984" w:type="dxa"/>
            <w:noWrap/>
            <w:vAlign w:val="center"/>
          </w:tcPr>
          <w:p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ovisnici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liječeni ovisnici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 nikotinu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ovisnici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liječeni ovisnici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o opojnim drogama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policijski službenici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poljoprivrednici i ribari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poslodavci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poslovne organizacije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potrošači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povratnici u poratna područja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pravosudni djelatnici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regionalna ili lokalna samouprava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roditelji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roditelji djece s teškoćama u razvoju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Romi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omska djeca i mlad</w:t>
            </w:r>
            <w:r w:rsidR="00F43698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ruralno stanovništvo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seksualne i rodne manjine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sindikati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slijepe i slabovidne osobe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sportaši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portaši s invaliditetom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084</w:t>
            </w:r>
          </w:p>
        </w:tc>
      </w:tr>
      <w:tr w:rsidR="00F43698" w:rsidRPr="00887B19" w:rsidTr="00A67F91">
        <w:trPr>
          <w:trHeight w:val="300"/>
        </w:trPr>
        <w:tc>
          <w:tcPr>
            <w:tcW w:w="7225" w:type="dxa"/>
            <w:noWrap/>
          </w:tcPr>
          <w:p w:rsidR="00F43698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sportski djelatnici</w:t>
            </w:r>
          </w:p>
        </w:tc>
        <w:tc>
          <w:tcPr>
            <w:tcW w:w="1984" w:type="dxa"/>
            <w:noWrap/>
            <w:vAlign w:val="center"/>
          </w:tcPr>
          <w:p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stanovnici poslijeratnih zajednica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ratni </w:t>
            </w:r>
            <w:r w:rsidR="00807033">
              <w:rPr>
                <w:rFonts w:asciiTheme="minorHAnsi" w:hAnsiTheme="minorHAnsi"/>
                <w:sz w:val="22"/>
                <w:szCs w:val="22"/>
              </w:rPr>
              <w:t>s</w:t>
            </w:r>
            <w:r w:rsidR="00807033" w:rsidRPr="00887B19">
              <w:rPr>
                <w:rFonts w:asciiTheme="minorHAnsi" w:hAnsiTheme="minorHAnsi"/>
                <w:sz w:val="22"/>
                <w:szCs w:val="22"/>
              </w:rPr>
              <w:t>tradalnici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46159E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studenti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tijela državne uprave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trudnice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090</w:t>
            </w:r>
          </w:p>
        </w:tc>
      </w:tr>
      <w:tr w:rsidR="00F43698" w:rsidRPr="00887B19" w:rsidTr="00A67F91">
        <w:trPr>
          <w:trHeight w:val="300"/>
        </w:trPr>
        <w:tc>
          <w:tcPr>
            <w:tcW w:w="7225" w:type="dxa"/>
            <w:noWrap/>
          </w:tcPr>
          <w:p w:rsidR="00F43698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turisti</w:t>
            </w:r>
          </w:p>
        </w:tc>
        <w:tc>
          <w:tcPr>
            <w:tcW w:w="1984" w:type="dxa"/>
            <w:noWrap/>
            <w:vAlign w:val="center"/>
          </w:tcPr>
          <w:p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turistički djelatnici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čenici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udruge i građanske inicijative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umirovljenici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ustanove socijalne skrbi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ratni </w:t>
            </w:r>
            <w:r w:rsidR="00807033" w:rsidRPr="00887B19">
              <w:rPr>
                <w:rFonts w:asciiTheme="minorHAnsi" w:hAnsiTheme="minorHAnsi"/>
                <w:sz w:val="22"/>
                <w:szCs w:val="22"/>
              </w:rPr>
              <w:t>veterani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097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F43698" w:rsidP="002E01E3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obitelji s troje i više djece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098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volonteri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099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21389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zatvorenici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bivši zatvorenici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100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zdravstvene ustanove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žene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102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poduzetnice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</w:tcPr>
          <w:p w:rsidR="00807033" w:rsidRPr="00887B19" w:rsidRDefault="00807033" w:rsidP="0046159E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pripadnice nacionalnih manjina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ruralnih područja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105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AD787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žene žrtve obiteljskog nasilja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106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žene s invaliditetom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107</w:t>
            </w:r>
          </w:p>
        </w:tc>
      </w:tr>
      <w:tr w:rsidR="00807033" w:rsidRPr="00887B19" w:rsidTr="00A67F91">
        <w:trPr>
          <w:trHeight w:val="330"/>
        </w:trPr>
        <w:tc>
          <w:tcPr>
            <w:tcW w:w="7225" w:type="dxa"/>
          </w:tcPr>
          <w:p w:rsidR="00807033" w:rsidRPr="00887B19" w:rsidRDefault="00AD7871" w:rsidP="00AD7871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i svjedoci teških kaznenih djela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108</w:t>
            </w:r>
          </w:p>
        </w:tc>
      </w:tr>
      <w:tr w:rsidR="00807033" w:rsidRPr="00887B19" w:rsidTr="00A67F91">
        <w:trPr>
          <w:trHeight w:val="136"/>
        </w:trPr>
        <w:tc>
          <w:tcPr>
            <w:tcW w:w="7225" w:type="dxa"/>
            <w:noWrap/>
            <w:hideMark/>
          </w:tcPr>
          <w:p w:rsidR="00807033" w:rsidRPr="00887B19" w:rsidRDefault="00AD787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i svjedoci ratnih zločina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109</w:t>
            </w:r>
          </w:p>
        </w:tc>
      </w:tr>
      <w:tr w:rsidR="006D0021" w:rsidRPr="00887B19" w:rsidTr="00A67F91">
        <w:trPr>
          <w:trHeight w:val="300"/>
        </w:trPr>
        <w:tc>
          <w:tcPr>
            <w:tcW w:w="7225" w:type="dxa"/>
            <w:noWrap/>
          </w:tcPr>
          <w:p w:rsidR="006D0021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katastrofa</w:t>
            </w:r>
          </w:p>
        </w:tc>
        <w:tc>
          <w:tcPr>
            <w:tcW w:w="1984" w:type="dxa"/>
            <w:noWrap/>
            <w:vAlign w:val="center"/>
          </w:tcPr>
          <w:p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110</w:t>
            </w:r>
          </w:p>
        </w:tc>
      </w:tr>
      <w:tr w:rsidR="006D0021" w:rsidRPr="00887B19" w:rsidTr="00A67F91">
        <w:trPr>
          <w:trHeight w:val="300"/>
        </w:trPr>
        <w:tc>
          <w:tcPr>
            <w:tcW w:w="7225" w:type="dxa"/>
            <w:noWrap/>
          </w:tcPr>
          <w:p w:rsidR="006D0021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nasilja</w:t>
            </w:r>
          </w:p>
        </w:tc>
        <w:tc>
          <w:tcPr>
            <w:tcW w:w="1984" w:type="dxa"/>
            <w:noWrap/>
            <w:vAlign w:val="center"/>
          </w:tcPr>
          <w:p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111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žrtve obiteljskog nasilja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112</w:t>
            </w:r>
          </w:p>
        </w:tc>
      </w:tr>
      <w:tr w:rsidR="006D0021" w:rsidRPr="00887B19" w:rsidTr="00A67F91">
        <w:trPr>
          <w:trHeight w:val="300"/>
        </w:trPr>
        <w:tc>
          <w:tcPr>
            <w:tcW w:w="7225" w:type="dxa"/>
            <w:noWrap/>
          </w:tcPr>
          <w:p w:rsidR="006D0021" w:rsidRPr="00887B19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trgovine ljudima</w:t>
            </w:r>
          </w:p>
        </w:tc>
        <w:tc>
          <w:tcPr>
            <w:tcW w:w="1984" w:type="dxa"/>
            <w:noWrap/>
            <w:vAlign w:val="center"/>
          </w:tcPr>
          <w:p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113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žrtve uznemiravanja na radu ili kršenja radničkih prava 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114</w:t>
            </w:r>
          </w:p>
        </w:tc>
      </w:tr>
      <w:tr w:rsidR="00807033" w:rsidRPr="00887B19" w:rsidTr="00A67F91">
        <w:trPr>
          <w:trHeight w:val="300"/>
        </w:trPr>
        <w:tc>
          <w:tcPr>
            <w:tcW w:w="7225" w:type="dxa"/>
            <w:noWrap/>
            <w:hideMark/>
          </w:tcPr>
          <w:p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ostali</w:t>
            </w:r>
          </w:p>
        </w:tc>
        <w:tc>
          <w:tcPr>
            <w:tcW w:w="1984" w:type="dxa"/>
            <w:noWrap/>
            <w:vAlign w:val="center"/>
          </w:tcPr>
          <w:p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115</w:t>
            </w:r>
          </w:p>
        </w:tc>
      </w:tr>
      <w:tr w:rsidR="00E95B99" w:rsidRPr="00887B19" w:rsidTr="00A67F91">
        <w:trPr>
          <w:trHeight w:val="300"/>
        </w:trPr>
        <w:tc>
          <w:tcPr>
            <w:tcW w:w="7225" w:type="dxa"/>
            <w:noWrap/>
          </w:tcPr>
          <w:p w:rsidR="00E95B99" w:rsidRPr="004D403C" w:rsidRDefault="00B20A3E" w:rsidP="004D403C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4D403C">
              <w:rPr>
                <w:rFonts w:asciiTheme="minorHAnsi" w:hAnsiTheme="minorHAnsi"/>
                <w:sz w:val="22"/>
                <w:szCs w:val="22"/>
                <w:lang w:val="hr-HR"/>
              </w:rPr>
              <w:t>g</w:t>
            </w:r>
            <w:r w:rsidR="00E95B99" w:rsidRPr="004D403C">
              <w:rPr>
                <w:rFonts w:asciiTheme="minorHAnsi" w:hAnsiTheme="minorHAnsi"/>
                <w:sz w:val="22"/>
                <w:szCs w:val="22"/>
                <w:lang w:val="hr-HR"/>
              </w:rPr>
              <w:t>luhosl</w:t>
            </w:r>
            <w:r w:rsidR="004D403C">
              <w:rPr>
                <w:rFonts w:asciiTheme="minorHAnsi" w:hAnsiTheme="minorHAnsi"/>
                <w:sz w:val="22"/>
                <w:szCs w:val="22"/>
                <w:lang w:val="hr-HR"/>
              </w:rPr>
              <w:t>i</w:t>
            </w:r>
            <w:bookmarkStart w:id="0" w:name="_GoBack"/>
            <w:bookmarkEnd w:id="0"/>
            <w:r w:rsidR="00E95B99" w:rsidRPr="004D403C">
              <w:rPr>
                <w:rFonts w:asciiTheme="minorHAnsi" w:hAnsiTheme="minorHAnsi"/>
                <w:sz w:val="22"/>
                <w:szCs w:val="22"/>
                <w:lang w:val="hr-HR"/>
              </w:rPr>
              <w:t>jep</w:t>
            </w:r>
            <w:r w:rsidRPr="004D403C">
              <w:rPr>
                <w:rFonts w:asciiTheme="minorHAnsi" w:hAnsiTheme="minorHAnsi"/>
                <w:sz w:val="22"/>
                <w:szCs w:val="22"/>
                <w:lang w:val="hr-HR"/>
              </w:rPr>
              <w:t>e</w:t>
            </w:r>
            <w:proofErr w:type="spellEnd"/>
            <w:r w:rsidRPr="004D403C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osobe</w:t>
            </w:r>
          </w:p>
        </w:tc>
        <w:tc>
          <w:tcPr>
            <w:tcW w:w="1984" w:type="dxa"/>
            <w:noWrap/>
            <w:vAlign w:val="center"/>
          </w:tcPr>
          <w:p w:rsidR="00E95B99" w:rsidRPr="00143284" w:rsidRDefault="00E95B99" w:rsidP="00A47B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</w:t>
            </w:r>
          </w:p>
        </w:tc>
      </w:tr>
    </w:tbl>
    <w:p w:rsidR="00887B19" w:rsidRPr="00143284" w:rsidRDefault="00887B19" w:rsidP="00143284">
      <w:pPr>
        <w:rPr>
          <w:sz w:val="28"/>
          <w:szCs w:val="28"/>
          <w:lang w:val="hr-HR"/>
        </w:rPr>
      </w:pPr>
    </w:p>
    <w:p w:rsidR="00887B19" w:rsidRDefault="00887B19" w:rsidP="00BB748E">
      <w:pPr>
        <w:pStyle w:val="Odlomakpopisa"/>
        <w:ind w:hanging="360"/>
        <w:rPr>
          <w:rFonts w:ascii="Calibri" w:hAnsi="Calibri"/>
          <w:sz w:val="28"/>
          <w:szCs w:val="28"/>
          <w:lang w:val="hr-HR"/>
        </w:rPr>
      </w:pPr>
    </w:p>
    <w:sectPr w:rsidR="00887B19" w:rsidSect="004D3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3A" w:rsidRDefault="0003093A" w:rsidP="00887B19">
      <w:r>
        <w:separator/>
      </w:r>
    </w:p>
  </w:endnote>
  <w:endnote w:type="continuationSeparator" w:id="0">
    <w:p w:rsidR="0003093A" w:rsidRDefault="0003093A" w:rsidP="0088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B5" w:rsidRDefault="005635B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2116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B19" w:rsidRDefault="004D3F92">
        <w:pPr>
          <w:pStyle w:val="Podnoje"/>
          <w:jc w:val="right"/>
        </w:pPr>
        <w:r>
          <w:fldChar w:fldCharType="begin"/>
        </w:r>
        <w:r w:rsidR="00887B19">
          <w:instrText xml:space="preserve"> PAGE   \* MERGEFORMAT </w:instrText>
        </w:r>
        <w:r>
          <w:fldChar w:fldCharType="separate"/>
        </w:r>
        <w:r w:rsidR="005C50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B19" w:rsidRDefault="005635B5">
    <w:pPr>
      <w:pStyle w:val="Podnoje"/>
    </w:pPr>
    <w:r>
      <w:t>Prilog 1 – Popis ciljanih skupina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B5" w:rsidRDefault="005635B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3A" w:rsidRDefault="0003093A" w:rsidP="00887B19">
      <w:r>
        <w:separator/>
      </w:r>
    </w:p>
  </w:footnote>
  <w:footnote w:type="continuationSeparator" w:id="0">
    <w:p w:rsidR="0003093A" w:rsidRDefault="0003093A" w:rsidP="0088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B5" w:rsidRDefault="005635B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B5" w:rsidRDefault="005635B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B5" w:rsidRDefault="005635B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4835"/>
    <w:multiLevelType w:val="hybridMultilevel"/>
    <w:tmpl w:val="04F6D148"/>
    <w:lvl w:ilvl="0" w:tplc="DA9C263A">
      <w:numFmt w:val="bullet"/>
      <w:lvlText w:val="-"/>
      <w:lvlJc w:val="left"/>
      <w:pPr>
        <w:ind w:left="1140" w:hanging="78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1565"/>
    <w:multiLevelType w:val="hybridMultilevel"/>
    <w:tmpl w:val="0590A628"/>
    <w:lvl w:ilvl="0" w:tplc="A1A817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B91FB2"/>
    <w:multiLevelType w:val="hybridMultilevel"/>
    <w:tmpl w:val="5290E2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9267C6"/>
    <w:multiLevelType w:val="hybridMultilevel"/>
    <w:tmpl w:val="A4C00DAC"/>
    <w:lvl w:ilvl="0" w:tplc="A1A81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82534"/>
    <w:multiLevelType w:val="multilevel"/>
    <w:tmpl w:val="04C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rdana Obradovic">
    <w15:presenceInfo w15:providerId="AD" w15:userId="S-1-5-21-1936105894-1765170997-2341359640-1629"/>
  </w15:person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8E"/>
    <w:rsid w:val="0003093A"/>
    <w:rsid w:val="00082C69"/>
    <w:rsid w:val="000A0073"/>
    <w:rsid w:val="00143284"/>
    <w:rsid w:val="00165B42"/>
    <w:rsid w:val="00182939"/>
    <w:rsid w:val="00196802"/>
    <w:rsid w:val="00211A95"/>
    <w:rsid w:val="00213899"/>
    <w:rsid w:val="00215062"/>
    <w:rsid w:val="00234DD9"/>
    <w:rsid w:val="002E01E3"/>
    <w:rsid w:val="00405B43"/>
    <w:rsid w:val="0046159E"/>
    <w:rsid w:val="0046446F"/>
    <w:rsid w:val="00465271"/>
    <w:rsid w:val="004D3F92"/>
    <w:rsid w:val="004D403C"/>
    <w:rsid w:val="00510432"/>
    <w:rsid w:val="005635B5"/>
    <w:rsid w:val="005654AA"/>
    <w:rsid w:val="005729E0"/>
    <w:rsid w:val="00577240"/>
    <w:rsid w:val="005A6056"/>
    <w:rsid w:val="005B4B2D"/>
    <w:rsid w:val="005C0B78"/>
    <w:rsid w:val="005C505C"/>
    <w:rsid w:val="005E243B"/>
    <w:rsid w:val="00646DCD"/>
    <w:rsid w:val="00672C52"/>
    <w:rsid w:val="00675FFA"/>
    <w:rsid w:val="006D0021"/>
    <w:rsid w:val="006E3842"/>
    <w:rsid w:val="006E598E"/>
    <w:rsid w:val="00742A39"/>
    <w:rsid w:val="00772B45"/>
    <w:rsid w:val="007D4B30"/>
    <w:rsid w:val="00807033"/>
    <w:rsid w:val="00816283"/>
    <w:rsid w:val="00824181"/>
    <w:rsid w:val="0084388D"/>
    <w:rsid w:val="00845CF7"/>
    <w:rsid w:val="00875B45"/>
    <w:rsid w:val="00887B19"/>
    <w:rsid w:val="008E7B82"/>
    <w:rsid w:val="008F0E85"/>
    <w:rsid w:val="00916DD9"/>
    <w:rsid w:val="009978A9"/>
    <w:rsid w:val="009C72B8"/>
    <w:rsid w:val="009C7C7A"/>
    <w:rsid w:val="00A1004C"/>
    <w:rsid w:val="00A47B9E"/>
    <w:rsid w:val="00A67F91"/>
    <w:rsid w:val="00AB5A61"/>
    <w:rsid w:val="00AC3553"/>
    <w:rsid w:val="00AD4C32"/>
    <w:rsid w:val="00AD7871"/>
    <w:rsid w:val="00B20A3E"/>
    <w:rsid w:val="00BB748E"/>
    <w:rsid w:val="00C128F4"/>
    <w:rsid w:val="00C140A8"/>
    <w:rsid w:val="00C20C6F"/>
    <w:rsid w:val="00CD42C9"/>
    <w:rsid w:val="00CF5971"/>
    <w:rsid w:val="00CF7181"/>
    <w:rsid w:val="00D435ED"/>
    <w:rsid w:val="00D61E81"/>
    <w:rsid w:val="00D769D9"/>
    <w:rsid w:val="00DA6E00"/>
    <w:rsid w:val="00E27949"/>
    <w:rsid w:val="00E311F7"/>
    <w:rsid w:val="00E328A1"/>
    <w:rsid w:val="00E95B99"/>
    <w:rsid w:val="00E972F0"/>
    <w:rsid w:val="00EC4492"/>
    <w:rsid w:val="00F25AE5"/>
    <w:rsid w:val="00F43698"/>
    <w:rsid w:val="00F53570"/>
    <w:rsid w:val="00FB54B0"/>
    <w:rsid w:val="00FD7049"/>
    <w:rsid w:val="00FD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8E"/>
    <w:pPr>
      <w:spacing w:after="0" w:line="240" w:lineRule="auto"/>
    </w:pPr>
    <w:rPr>
      <w:rFonts w:ascii="Calibri" w:hAnsi="Calibri" w:cs="Times New Roman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48E"/>
    <w:pPr>
      <w:ind w:left="720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9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971"/>
    <w:rPr>
      <w:rFonts w:ascii="Segoe UI" w:hAnsi="Segoe UI" w:cs="Segoe UI"/>
      <w:sz w:val="18"/>
      <w:szCs w:val="18"/>
      <w:lang w:eastAsia="hr-BA"/>
    </w:rPr>
  </w:style>
  <w:style w:type="table" w:styleId="Reetkatablice">
    <w:name w:val="Table Grid"/>
    <w:basedOn w:val="Obinatablica"/>
    <w:uiPriority w:val="39"/>
    <w:rsid w:val="0088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B19"/>
    <w:rPr>
      <w:rFonts w:ascii="Calibri" w:hAnsi="Calibri" w:cs="Times New Roman"/>
      <w:lang w:eastAsia="hr-BA"/>
    </w:rPr>
  </w:style>
  <w:style w:type="paragraph" w:styleId="Podnoje">
    <w:name w:val="footer"/>
    <w:basedOn w:val="Normal"/>
    <w:link w:val="Podno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B19"/>
    <w:rPr>
      <w:rFonts w:ascii="Calibri" w:hAnsi="Calibri" w:cs="Times New Roman"/>
      <w:lang w:eastAsia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5E24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43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43B"/>
    <w:rPr>
      <w:rFonts w:ascii="Calibri" w:hAnsi="Calibri" w:cs="Times New Roman"/>
      <w:sz w:val="20"/>
      <w:szCs w:val="20"/>
      <w:lang w:eastAsia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4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43B"/>
    <w:rPr>
      <w:rFonts w:ascii="Calibri" w:hAnsi="Calibri" w:cs="Times New Roman"/>
      <w:b/>
      <w:bCs/>
      <w:sz w:val="20"/>
      <w:szCs w:val="20"/>
      <w:lang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8E"/>
    <w:pPr>
      <w:spacing w:after="0" w:line="240" w:lineRule="auto"/>
    </w:pPr>
    <w:rPr>
      <w:rFonts w:ascii="Calibri" w:hAnsi="Calibri" w:cs="Times New Roman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48E"/>
    <w:pPr>
      <w:ind w:left="720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9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971"/>
    <w:rPr>
      <w:rFonts w:ascii="Segoe UI" w:hAnsi="Segoe UI" w:cs="Segoe UI"/>
      <w:sz w:val="18"/>
      <w:szCs w:val="18"/>
      <w:lang w:eastAsia="hr-BA"/>
    </w:rPr>
  </w:style>
  <w:style w:type="table" w:styleId="Reetkatablice">
    <w:name w:val="Table Grid"/>
    <w:basedOn w:val="Obinatablica"/>
    <w:uiPriority w:val="39"/>
    <w:rsid w:val="0088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B19"/>
    <w:rPr>
      <w:rFonts w:ascii="Calibri" w:hAnsi="Calibri" w:cs="Times New Roman"/>
      <w:lang w:eastAsia="hr-BA"/>
    </w:rPr>
  </w:style>
  <w:style w:type="paragraph" w:styleId="Podnoje">
    <w:name w:val="footer"/>
    <w:basedOn w:val="Normal"/>
    <w:link w:val="Podno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B19"/>
    <w:rPr>
      <w:rFonts w:ascii="Calibri" w:hAnsi="Calibri" w:cs="Times New Roman"/>
      <w:lang w:eastAsia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5E24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43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43B"/>
    <w:rPr>
      <w:rFonts w:ascii="Calibri" w:hAnsi="Calibri" w:cs="Times New Roman"/>
      <w:sz w:val="20"/>
      <w:szCs w:val="20"/>
      <w:lang w:eastAsia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4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43B"/>
    <w:rPr>
      <w:rFonts w:ascii="Calibri" w:hAnsi="Calibri" w:cs="Times New Roman"/>
      <w:b/>
      <w:bCs/>
      <w:sz w:val="20"/>
      <w:szCs w:val="20"/>
      <w:lang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Obradovic</dc:creator>
  <cp:lastModifiedBy>UDUMZ50</cp:lastModifiedBy>
  <cp:revision>2</cp:revision>
  <cp:lastPrinted>2014-10-14T11:39:00Z</cp:lastPrinted>
  <dcterms:created xsi:type="dcterms:W3CDTF">2024-04-19T10:15:00Z</dcterms:created>
  <dcterms:modified xsi:type="dcterms:W3CDTF">2024-04-19T10:15:00Z</dcterms:modified>
</cp:coreProperties>
</file>