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A00" w:rsidRPr="005C038C" w:rsidRDefault="00D02792" w:rsidP="005F538E">
      <w:pPr>
        <w:ind w:left="1416" w:firstLine="708"/>
        <w:rPr>
          <w:rFonts w:ascii="Arial" w:eastAsia="Calibri" w:hAnsi="Arial" w:cs="Arial"/>
          <w:b/>
          <w:bCs/>
          <w:sz w:val="20"/>
          <w:szCs w:val="24"/>
          <w:lang w:eastAsia="en-US"/>
        </w:rPr>
      </w:pPr>
      <w:bookmarkStart w:id="0" w:name="_Toc468978616"/>
      <w:r w:rsidRPr="005C038C">
        <w:rPr>
          <w:rFonts w:ascii="Arial" w:eastAsia="Calibri" w:hAnsi="Arial" w:cs="Arial"/>
          <w:b/>
          <w:bCs/>
          <w:sz w:val="20"/>
          <w:szCs w:val="24"/>
          <w:lang w:eastAsia="en-US"/>
        </w:rPr>
        <w:t xml:space="preserve">Obrazac za sudjelovanje u </w:t>
      </w:r>
      <w:r w:rsidR="00363D5E" w:rsidRPr="005C038C">
        <w:rPr>
          <w:rFonts w:ascii="Arial" w:eastAsia="Calibri" w:hAnsi="Arial" w:cs="Arial"/>
          <w:b/>
          <w:bCs/>
          <w:sz w:val="20"/>
          <w:szCs w:val="24"/>
          <w:lang w:eastAsia="en-US"/>
        </w:rPr>
        <w:t xml:space="preserve">postupku savjetovanja </w:t>
      </w:r>
      <w:r w:rsidRPr="005C038C">
        <w:rPr>
          <w:rFonts w:ascii="Arial" w:eastAsia="Calibri" w:hAnsi="Arial" w:cs="Arial"/>
          <w:b/>
          <w:bCs/>
          <w:sz w:val="20"/>
          <w:szCs w:val="24"/>
          <w:lang w:eastAsia="en-US"/>
        </w:rPr>
        <w:t>s javnošću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3"/>
        <w:gridCol w:w="4644"/>
      </w:tblGrid>
      <w:tr w:rsidR="00D02792" w:rsidRPr="005C038C" w:rsidTr="00446EFF">
        <w:tc>
          <w:tcPr>
            <w:tcW w:w="9287" w:type="dxa"/>
            <w:gridSpan w:val="2"/>
            <w:shd w:val="clear" w:color="auto" w:fill="E5DFEC"/>
          </w:tcPr>
          <w:p w:rsidR="006B3B35" w:rsidRDefault="00D02792" w:rsidP="006B3B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038C">
              <w:rPr>
                <w:rFonts w:ascii="Arial" w:hAnsi="Arial" w:cs="Arial"/>
                <w:b/>
                <w:sz w:val="20"/>
                <w:szCs w:val="20"/>
              </w:rPr>
              <w:t>OBRAZAC</w:t>
            </w:r>
            <w:r w:rsidR="006B3B3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E0010F" w:rsidRDefault="00D02792" w:rsidP="006B3B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38C">
              <w:rPr>
                <w:rFonts w:ascii="Arial" w:hAnsi="Arial" w:cs="Arial"/>
                <w:sz w:val="20"/>
                <w:szCs w:val="20"/>
              </w:rPr>
              <w:t xml:space="preserve">sudjelovanja u </w:t>
            </w:r>
            <w:r w:rsidR="00363D5E" w:rsidRPr="005C038C">
              <w:rPr>
                <w:rFonts w:ascii="Arial" w:hAnsi="Arial" w:cs="Arial"/>
                <w:sz w:val="20"/>
                <w:szCs w:val="20"/>
              </w:rPr>
              <w:t xml:space="preserve">postupku </w:t>
            </w:r>
            <w:r w:rsidR="009D1BB4" w:rsidRPr="005C038C">
              <w:rPr>
                <w:rFonts w:ascii="Arial" w:hAnsi="Arial" w:cs="Arial"/>
                <w:sz w:val="20"/>
                <w:szCs w:val="20"/>
              </w:rPr>
              <w:t>savjetovanja</w:t>
            </w:r>
            <w:r w:rsidRPr="005C038C">
              <w:rPr>
                <w:rFonts w:ascii="Arial" w:hAnsi="Arial" w:cs="Arial"/>
                <w:sz w:val="20"/>
                <w:szCs w:val="20"/>
              </w:rPr>
              <w:t xml:space="preserve"> s javnošću o </w:t>
            </w:r>
          </w:p>
          <w:p w:rsidR="00D02792" w:rsidRPr="005C038C" w:rsidRDefault="00906F6F" w:rsidP="00906F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Statutarnoj odluci o izmjenama i dopunama Statuta Međimurske županije</w:t>
            </w:r>
            <w:r w:rsidR="007501B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02792" w:rsidRPr="005C038C" w:rsidTr="00AD69A6">
        <w:tc>
          <w:tcPr>
            <w:tcW w:w="9287" w:type="dxa"/>
            <w:gridSpan w:val="2"/>
            <w:shd w:val="clear" w:color="auto" w:fill="auto"/>
            <w:vAlign w:val="center"/>
          </w:tcPr>
          <w:p w:rsidR="00ED3477" w:rsidRPr="005C038C" w:rsidRDefault="00ED3477" w:rsidP="00745F30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45F30" w:rsidRPr="005C038C" w:rsidRDefault="00906F6F" w:rsidP="00745F30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STATUTARNA ODLUKA O IZMJENAMA I DOPUNAMA STATUTA MEĐIMURSKE ŽUPANIJE</w:t>
            </w:r>
          </w:p>
        </w:tc>
      </w:tr>
      <w:tr w:rsidR="00D02792" w:rsidRPr="005C038C" w:rsidTr="00AD69A6">
        <w:tc>
          <w:tcPr>
            <w:tcW w:w="9287" w:type="dxa"/>
            <w:gridSpan w:val="2"/>
            <w:shd w:val="clear" w:color="auto" w:fill="auto"/>
            <w:vAlign w:val="center"/>
          </w:tcPr>
          <w:p w:rsidR="00D02792" w:rsidRPr="005C038C" w:rsidRDefault="00D02792" w:rsidP="00ED3477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C038C">
              <w:rPr>
                <w:rFonts w:ascii="Arial" w:hAnsi="Arial" w:cs="Arial"/>
                <w:b/>
                <w:sz w:val="20"/>
                <w:szCs w:val="20"/>
              </w:rPr>
              <w:t xml:space="preserve">Nositelj izrade akta/dokumenta: </w:t>
            </w:r>
          </w:p>
          <w:p w:rsidR="00745F30" w:rsidRPr="005C038C" w:rsidRDefault="00745F30" w:rsidP="00745F30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038C">
              <w:rPr>
                <w:rFonts w:ascii="Arial" w:hAnsi="Arial" w:cs="Arial"/>
                <w:b/>
                <w:sz w:val="20"/>
                <w:szCs w:val="20"/>
              </w:rPr>
              <w:t>MEĐIMURSKA ŽUPANIJA</w:t>
            </w:r>
          </w:p>
          <w:p w:rsidR="00ED3477" w:rsidRPr="005C038C" w:rsidRDefault="00745F30" w:rsidP="002D70D5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038C">
              <w:rPr>
                <w:rFonts w:ascii="Arial" w:hAnsi="Arial" w:cs="Arial"/>
                <w:b/>
                <w:sz w:val="20"/>
                <w:szCs w:val="20"/>
              </w:rPr>
              <w:t xml:space="preserve">Upravni odjel za </w:t>
            </w:r>
            <w:r w:rsidR="002D70D5">
              <w:rPr>
                <w:rFonts w:ascii="Arial" w:hAnsi="Arial" w:cs="Arial"/>
                <w:b/>
                <w:sz w:val="20"/>
                <w:szCs w:val="20"/>
              </w:rPr>
              <w:t>Skupštinu, opću upravu i pravne poslove</w:t>
            </w:r>
          </w:p>
        </w:tc>
      </w:tr>
      <w:tr w:rsidR="00D02792" w:rsidRPr="005C038C" w:rsidTr="00AD69A6">
        <w:tc>
          <w:tcPr>
            <w:tcW w:w="4643" w:type="dxa"/>
            <w:shd w:val="clear" w:color="auto" w:fill="auto"/>
            <w:vAlign w:val="center"/>
          </w:tcPr>
          <w:p w:rsidR="00D02792" w:rsidRPr="005C038C" w:rsidRDefault="00D02792" w:rsidP="00D02792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C038C">
              <w:rPr>
                <w:rFonts w:ascii="Arial" w:hAnsi="Arial" w:cs="Arial"/>
                <w:b/>
                <w:sz w:val="20"/>
                <w:szCs w:val="20"/>
              </w:rPr>
              <w:t xml:space="preserve">Početak savjetovanja: </w:t>
            </w:r>
          </w:p>
          <w:p w:rsidR="00ED3477" w:rsidRPr="005C038C" w:rsidRDefault="00FA4B5E" w:rsidP="00FA4B5E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  <w:r w:rsidR="00E0010F">
              <w:rPr>
                <w:rFonts w:ascii="Arial" w:hAnsi="Arial" w:cs="Arial"/>
                <w:b/>
                <w:sz w:val="20"/>
                <w:szCs w:val="20"/>
              </w:rPr>
              <w:t>.0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E0010F">
              <w:rPr>
                <w:rFonts w:ascii="Arial" w:hAnsi="Arial" w:cs="Arial"/>
                <w:b/>
                <w:sz w:val="20"/>
                <w:szCs w:val="20"/>
              </w:rPr>
              <w:t>.202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51623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D02792" w:rsidRPr="005C038C" w:rsidRDefault="00D02792" w:rsidP="00ED3477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C038C">
              <w:rPr>
                <w:rFonts w:ascii="Arial" w:hAnsi="Arial" w:cs="Arial"/>
                <w:b/>
                <w:sz w:val="20"/>
                <w:szCs w:val="20"/>
              </w:rPr>
              <w:t>Završetak savjetovanja:</w:t>
            </w:r>
          </w:p>
          <w:p w:rsidR="00745F30" w:rsidRPr="005C038C" w:rsidRDefault="002D70D5" w:rsidP="00FA4B5E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FA4B5E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511131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FA4B5E">
              <w:rPr>
                <w:rFonts w:ascii="Arial" w:hAnsi="Arial" w:cs="Arial"/>
                <w:b/>
                <w:sz w:val="20"/>
                <w:szCs w:val="20"/>
              </w:rPr>
              <w:t>07</w:t>
            </w:r>
            <w:r w:rsidR="0051623D">
              <w:rPr>
                <w:rFonts w:ascii="Arial" w:hAnsi="Arial" w:cs="Arial"/>
                <w:b/>
                <w:sz w:val="20"/>
                <w:szCs w:val="20"/>
              </w:rPr>
              <w:t>.202</w:t>
            </w:r>
            <w:r w:rsidR="00FA4B5E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51623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D02792" w:rsidRPr="005C038C" w:rsidTr="00446EFF">
        <w:tc>
          <w:tcPr>
            <w:tcW w:w="4643" w:type="dxa"/>
            <w:shd w:val="clear" w:color="auto" w:fill="F2F2F2"/>
          </w:tcPr>
          <w:p w:rsidR="00D02792" w:rsidRPr="005C038C" w:rsidRDefault="00D02792" w:rsidP="00D02792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C038C">
              <w:rPr>
                <w:rFonts w:ascii="Arial" w:hAnsi="Arial" w:cs="Arial"/>
                <w:sz w:val="20"/>
                <w:szCs w:val="20"/>
              </w:rPr>
              <w:t xml:space="preserve">Podnositelj prijedloga i mišljenja </w:t>
            </w:r>
          </w:p>
          <w:p w:rsidR="00D02792" w:rsidRPr="005C038C" w:rsidRDefault="00D02792" w:rsidP="00ED347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C038C">
              <w:rPr>
                <w:rFonts w:ascii="Arial" w:hAnsi="Arial" w:cs="Arial"/>
                <w:sz w:val="20"/>
                <w:szCs w:val="20"/>
              </w:rPr>
              <w:t>(ime i prezime fizičke osobe odno</w:t>
            </w:r>
            <w:r w:rsidR="00ED3477" w:rsidRPr="005C038C">
              <w:rPr>
                <w:rFonts w:ascii="Arial" w:hAnsi="Arial" w:cs="Arial"/>
                <w:sz w:val="20"/>
                <w:szCs w:val="20"/>
              </w:rPr>
              <w:t>s</w:t>
            </w:r>
            <w:r w:rsidRPr="005C038C">
              <w:rPr>
                <w:rFonts w:ascii="Arial" w:hAnsi="Arial" w:cs="Arial"/>
                <w:sz w:val="20"/>
                <w:szCs w:val="20"/>
              </w:rPr>
              <w:t>no naziv pravne oso</w:t>
            </w:r>
            <w:r w:rsidR="00ED3477" w:rsidRPr="005C038C">
              <w:rPr>
                <w:rFonts w:ascii="Arial" w:hAnsi="Arial" w:cs="Arial"/>
                <w:sz w:val="20"/>
                <w:szCs w:val="20"/>
              </w:rPr>
              <w:t>be za koju se podnosi prijedlog</w:t>
            </w:r>
            <w:r w:rsidRPr="005C038C">
              <w:rPr>
                <w:rFonts w:ascii="Arial" w:hAnsi="Arial" w:cs="Arial"/>
                <w:sz w:val="20"/>
                <w:szCs w:val="20"/>
              </w:rPr>
              <w:t xml:space="preserve"> i mišljenje)  </w:t>
            </w:r>
          </w:p>
        </w:tc>
        <w:tc>
          <w:tcPr>
            <w:tcW w:w="4644" w:type="dxa"/>
            <w:shd w:val="clear" w:color="auto" w:fill="F2F2F2"/>
          </w:tcPr>
          <w:p w:rsidR="00D02792" w:rsidRPr="005C038C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792" w:rsidRPr="005C038C" w:rsidTr="00446EFF">
        <w:tc>
          <w:tcPr>
            <w:tcW w:w="4643" w:type="dxa"/>
            <w:shd w:val="clear" w:color="auto" w:fill="F2F2F2"/>
          </w:tcPr>
          <w:p w:rsidR="00D02792" w:rsidRPr="005C038C" w:rsidRDefault="00D02792" w:rsidP="00D02792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C038C">
              <w:rPr>
                <w:rFonts w:ascii="Arial" w:hAnsi="Arial" w:cs="Arial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/>
          </w:tcPr>
          <w:p w:rsidR="00D02792" w:rsidRPr="005C038C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792" w:rsidRPr="005C038C" w:rsidTr="00446EFF">
        <w:tc>
          <w:tcPr>
            <w:tcW w:w="4643" w:type="dxa"/>
            <w:shd w:val="clear" w:color="auto" w:fill="F2F2F2"/>
          </w:tcPr>
          <w:p w:rsidR="00D02792" w:rsidRPr="005C038C" w:rsidRDefault="00D02792" w:rsidP="00D02792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C038C">
              <w:rPr>
                <w:rFonts w:ascii="Arial" w:hAnsi="Arial" w:cs="Arial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</w:t>
            </w:r>
            <w:r w:rsidR="00ED3477" w:rsidRPr="005C038C">
              <w:rPr>
                <w:rFonts w:ascii="Arial" w:hAnsi="Arial" w:cs="Arial"/>
                <w:sz w:val="20"/>
                <w:szCs w:val="20"/>
              </w:rPr>
              <w:t>l</w:t>
            </w:r>
            <w:r w:rsidRPr="005C038C">
              <w:rPr>
                <w:rFonts w:ascii="Arial" w:hAnsi="Arial" w:cs="Arial"/>
                <w:sz w:val="20"/>
                <w:szCs w:val="20"/>
              </w:rPr>
              <w:t>jenja)</w:t>
            </w:r>
          </w:p>
        </w:tc>
        <w:tc>
          <w:tcPr>
            <w:tcW w:w="4644" w:type="dxa"/>
            <w:shd w:val="clear" w:color="auto" w:fill="F2F2F2"/>
          </w:tcPr>
          <w:p w:rsidR="00D02792" w:rsidRPr="005C038C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792" w:rsidRPr="005C038C" w:rsidTr="00AD69A6">
        <w:tc>
          <w:tcPr>
            <w:tcW w:w="4643" w:type="dxa"/>
            <w:shd w:val="clear" w:color="auto" w:fill="auto"/>
          </w:tcPr>
          <w:p w:rsidR="00D02792" w:rsidRPr="005C038C" w:rsidRDefault="00D02792" w:rsidP="00D02792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C038C">
              <w:rPr>
                <w:rFonts w:ascii="Arial" w:hAnsi="Arial" w:cs="Arial"/>
                <w:sz w:val="20"/>
                <w:szCs w:val="20"/>
              </w:rPr>
              <w:t>Načelni prijedlozi i mišljenje na nacrt akta ili dokumenta</w:t>
            </w:r>
          </w:p>
          <w:p w:rsidR="00ED3477" w:rsidRPr="005C038C" w:rsidRDefault="00ED3477" w:rsidP="00D02792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5C038C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792" w:rsidRPr="005C038C" w:rsidTr="00AD69A6">
        <w:tc>
          <w:tcPr>
            <w:tcW w:w="4643" w:type="dxa"/>
            <w:vMerge w:val="restart"/>
            <w:shd w:val="clear" w:color="auto" w:fill="auto"/>
          </w:tcPr>
          <w:p w:rsidR="00D02792" w:rsidRPr="005C038C" w:rsidRDefault="00D02792" w:rsidP="00D02792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5C038C">
              <w:rPr>
                <w:rFonts w:ascii="Arial" w:hAnsi="Arial" w:cs="Arial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</w:tcPr>
          <w:p w:rsidR="00D02792" w:rsidRPr="005C038C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792" w:rsidRPr="005C038C" w:rsidTr="00AD69A6">
        <w:tc>
          <w:tcPr>
            <w:tcW w:w="4643" w:type="dxa"/>
            <w:vMerge/>
            <w:shd w:val="clear" w:color="auto" w:fill="auto"/>
          </w:tcPr>
          <w:p w:rsidR="00D02792" w:rsidRPr="005C038C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5C038C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792" w:rsidRPr="005C038C" w:rsidTr="00AD69A6">
        <w:tc>
          <w:tcPr>
            <w:tcW w:w="4643" w:type="dxa"/>
            <w:vMerge/>
            <w:shd w:val="clear" w:color="auto" w:fill="auto"/>
          </w:tcPr>
          <w:p w:rsidR="00D02792" w:rsidRPr="005C038C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5C038C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792" w:rsidRPr="005C038C" w:rsidTr="00AD69A6">
        <w:tc>
          <w:tcPr>
            <w:tcW w:w="4643" w:type="dxa"/>
            <w:vMerge/>
            <w:shd w:val="clear" w:color="auto" w:fill="auto"/>
          </w:tcPr>
          <w:p w:rsidR="00D02792" w:rsidRPr="005C038C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5C038C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792" w:rsidRPr="005C038C" w:rsidTr="00AD69A6">
        <w:tc>
          <w:tcPr>
            <w:tcW w:w="4643" w:type="dxa"/>
            <w:vMerge/>
            <w:shd w:val="clear" w:color="auto" w:fill="auto"/>
          </w:tcPr>
          <w:p w:rsidR="00D02792" w:rsidRPr="005C038C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5C038C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792" w:rsidRPr="005C038C" w:rsidTr="00AD69A6">
        <w:tc>
          <w:tcPr>
            <w:tcW w:w="4643" w:type="dxa"/>
            <w:shd w:val="clear" w:color="auto" w:fill="auto"/>
          </w:tcPr>
          <w:p w:rsidR="00D02792" w:rsidRPr="005C038C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38C">
              <w:rPr>
                <w:rFonts w:ascii="Arial" w:hAnsi="Arial" w:cs="Arial"/>
                <w:sz w:val="20"/>
                <w:szCs w:val="20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</w:tcPr>
          <w:p w:rsidR="00D02792" w:rsidRPr="005C038C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792" w:rsidRPr="005C038C" w:rsidTr="00446EFF">
        <w:tc>
          <w:tcPr>
            <w:tcW w:w="9287" w:type="dxa"/>
            <w:gridSpan w:val="2"/>
            <w:shd w:val="clear" w:color="auto" w:fill="DBE5F1"/>
          </w:tcPr>
          <w:p w:rsidR="00745F30" w:rsidRPr="005C038C" w:rsidRDefault="00D02792" w:rsidP="00C55F5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38C">
              <w:rPr>
                <w:rFonts w:ascii="Arial" w:hAnsi="Arial" w:cs="Arial"/>
                <w:sz w:val="20"/>
                <w:szCs w:val="20"/>
              </w:rPr>
              <w:t>Popunjeni obrazac s prilogom</w:t>
            </w:r>
            <w:r w:rsidR="00ED3477" w:rsidRPr="005C038C">
              <w:rPr>
                <w:rFonts w:ascii="Arial" w:hAnsi="Arial" w:cs="Arial"/>
                <w:sz w:val="20"/>
                <w:szCs w:val="20"/>
              </w:rPr>
              <w:t xml:space="preserve"> pot</w:t>
            </w:r>
            <w:r w:rsidR="00745F30" w:rsidRPr="005C038C">
              <w:rPr>
                <w:rFonts w:ascii="Arial" w:hAnsi="Arial" w:cs="Arial"/>
                <w:sz w:val="20"/>
                <w:szCs w:val="20"/>
              </w:rPr>
              <w:t xml:space="preserve">rebno je dostaviti zaključno </w:t>
            </w:r>
            <w:r w:rsidR="00BD2BBA" w:rsidRPr="005C038C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FA4B5E" w:rsidRPr="00FA4B5E">
              <w:rPr>
                <w:rFonts w:ascii="Arial" w:hAnsi="Arial" w:cs="Arial"/>
                <w:b/>
                <w:sz w:val="20"/>
                <w:szCs w:val="20"/>
              </w:rPr>
              <w:t>07</w:t>
            </w:r>
            <w:r w:rsidR="00511131" w:rsidRPr="00FA4B5E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FA4B5E" w:rsidRPr="00FA4B5E">
              <w:rPr>
                <w:rFonts w:ascii="Arial" w:hAnsi="Arial" w:cs="Arial"/>
                <w:b/>
                <w:sz w:val="20"/>
                <w:szCs w:val="20"/>
              </w:rPr>
              <w:t>07</w:t>
            </w:r>
            <w:r w:rsidR="0051623D" w:rsidRPr="00FA4B5E">
              <w:rPr>
                <w:rFonts w:ascii="Arial" w:hAnsi="Arial" w:cs="Arial"/>
                <w:b/>
                <w:sz w:val="20"/>
                <w:szCs w:val="20"/>
              </w:rPr>
              <w:t>.202</w:t>
            </w:r>
            <w:r w:rsidR="00FA4B5E" w:rsidRPr="00FA4B5E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51623D" w:rsidRPr="00FA4B5E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ED3477" w:rsidRPr="00FA4B5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B390B">
              <w:rPr>
                <w:rFonts w:ascii="Arial" w:hAnsi="Arial" w:cs="Arial"/>
                <w:b/>
                <w:sz w:val="20"/>
                <w:szCs w:val="20"/>
              </w:rPr>
              <w:t xml:space="preserve">(zbog hitnosti donošenja akta) </w:t>
            </w:r>
            <w:r w:rsidRPr="005C038C">
              <w:rPr>
                <w:rFonts w:ascii="Arial" w:hAnsi="Arial" w:cs="Arial"/>
                <w:sz w:val="20"/>
                <w:szCs w:val="20"/>
              </w:rPr>
              <w:t xml:space="preserve">na adresu elektronske pošte: </w:t>
            </w:r>
            <w:hyperlink r:id="rId6" w:history="1">
              <w:r w:rsidR="007501B7" w:rsidRPr="0064133F">
                <w:rPr>
                  <w:rStyle w:val="Hiperveza"/>
                  <w:rFonts w:ascii="Arial" w:hAnsi="Arial" w:cs="Arial"/>
                  <w:sz w:val="20"/>
                  <w:szCs w:val="20"/>
                </w:rPr>
                <w:t>savjetovanje@medjimurska-zupanija.hr</w:t>
              </w:r>
            </w:hyperlink>
            <w:r w:rsidR="00F43255" w:rsidRPr="005C038C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</w:p>
          <w:p w:rsidR="00D02792" w:rsidRPr="005C038C" w:rsidRDefault="00D02792" w:rsidP="00C55F5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38C">
              <w:rPr>
                <w:rFonts w:ascii="Arial" w:hAnsi="Arial" w:cs="Arial"/>
                <w:sz w:val="20"/>
                <w:szCs w:val="20"/>
              </w:rPr>
              <w:t xml:space="preserve">Po završetku savjetovanja, </w:t>
            </w:r>
            <w:r w:rsidRPr="005C038C">
              <w:rPr>
                <w:rFonts w:ascii="Arial" w:hAnsi="Arial" w:cs="Arial"/>
                <w:sz w:val="20"/>
                <w:szCs w:val="20"/>
                <w:u w:val="single"/>
              </w:rPr>
              <w:t xml:space="preserve">svi pristigli </w:t>
            </w:r>
            <w:r w:rsidR="00BE7C07">
              <w:rPr>
                <w:rFonts w:ascii="Arial" w:hAnsi="Arial" w:cs="Arial"/>
                <w:sz w:val="20"/>
                <w:szCs w:val="20"/>
                <w:u w:val="single"/>
              </w:rPr>
              <w:t>prijedlozi</w:t>
            </w:r>
            <w:r w:rsidRPr="005C038C">
              <w:rPr>
                <w:rFonts w:ascii="Arial" w:hAnsi="Arial" w:cs="Arial"/>
                <w:sz w:val="20"/>
                <w:szCs w:val="20"/>
                <w:u w:val="single"/>
              </w:rPr>
              <w:t xml:space="preserve"> bit će razmotreni te </w:t>
            </w:r>
            <w:r w:rsidR="00ED3477" w:rsidRPr="005C038C">
              <w:rPr>
                <w:rFonts w:ascii="Arial" w:hAnsi="Arial" w:cs="Arial"/>
                <w:sz w:val="20"/>
                <w:szCs w:val="20"/>
                <w:u w:val="single"/>
              </w:rPr>
              <w:t xml:space="preserve">ili prihvaćeni </w:t>
            </w:r>
            <w:r w:rsidRPr="005C038C">
              <w:rPr>
                <w:rFonts w:ascii="Arial" w:hAnsi="Arial" w:cs="Arial"/>
                <w:sz w:val="20"/>
                <w:szCs w:val="20"/>
                <w:u w:val="single"/>
              </w:rPr>
              <w:t>ili neprihvaćeni</w:t>
            </w:r>
            <w:r w:rsidR="00ED3477" w:rsidRPr="005C038C">
              <w:rPr>
                <w:rFonts w:ascii="Arial" w:hAnsi="Arial" w:cs="Arial"/>
                <w:sz w:val="20"/>
                <w:szCs w:val="20"/>
                <w:u w:val="single"/>
              </w:rPr>
              <w:t>, odnosno primljeni na znanje</w:t>
            </w:r>
            <w:r w:rsidRPr="005C038C">
              <w:rPr>
                <w:rFonts w:ascii="Arial" w:hAnsi="Arial" w:cs="Arial"/>
                <w:sz w:val="20"/>
                <w:szCs w:val="20"/>
                <w:u w:val="single"/>
              </w:rPr>
              <w:t xml:space="preserve"> uz obrazloženja </w:t>
            </w:r>
            <w:r w:rsidRPr="005C038C">
              <w:rPr>
                <w:rFonts w:ascii="Arial" w:hAnsi="Arial" w:cs="Arial"/>
                <w:sz w:val="20"/>
                <w:szCs w:val="20"/>
              </w:rPr>
              <w:t xml:space="preserve">koja su sastavni dio </w:t>
            </w:r>
            <w:r w:rsidRPr="005C038C">
              <w:rPr>
                <w:rFonts w:ascii="Arial" w:hAnsi="Arial" w:cs="Arial"/>
                <w:sz w:val="20"/>
                <w:szCs w:val="20"/>
                <w:u w:val="single"/>
              </w:rPr>
              <w:t>Izvješća o savjetovanju s javnošću</w:t>
            </w:r>
            <w:r w:rsidRPr="005C038C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644218" w:rsidRPr="005C038C" w:rsidRDefault="00644218" w:rsidP="00C55F5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38C">
              <w:rPr>
                <w:rFonts w:ascii="Arial" w:hAnsi="Arial" w:cs="Arial"/>
                <w:sz w:val="20"/>
                <w:szCs w:val="20"/>
              </w:rPr>
              <w:t xml:space="preserve">Osobni podaci kandidata obrađivat će se sukladno Općoj uredbi o zaštiti podataka i Zakonu o provedbi </w:t>
            </w:r>
            <w:r w:rsidR="002D70D5">
              <w:rPr>
                <w:rFonts w:ascii="Arial" w:hAnsi="Arial" w:cs="Arial"/>
                <w:sz w:val="20"/>
                <w:szCs w:val="20"/>
              </w:rPr>
              <w:t>O</w:t>
            </w:r>
            <w:r w:rsidRPr="005C038C">
              <w:rPr>
                <w:rFonts w:ascii="Arial" w:hAnsi="Arial" w:cs="Arial"/>
                <w:sz w:val="20"/>
                <w:szCs w:val="20"/>
              </w:rPr>
              <w:t xml:space="preserve">pće uredbe o zaštiti podataka („Narodne novine“ broj 42/18) i Politici zaštite privatnosti osobnih podataka Međimurske županije </w:t>
            </w:r>
            <w:r w:rsidR="00C06A15" w:rsidRPr="00C06A15">
              <w:rPr>
                <w:rFonts w:ascii="Arial" w:hAnsi="Arial" w:cs="Arial"/>
                <w:color w:val="000000" w:themeColor="text1"/>
                <w:sz w:val="20"/>
                <w:szCs w:val="20"/>
              </w:rPr>
              <w:t>(</w:t>
            </w:r>
            <w:hyperlink r:id="rId7" w:history="1">
              <w:r w:rsidR="00C06A15" w:rsidRPr="00C06A15">
                <w:rPr>
                  <w:rStyle w:val="Hiperveza"/>
                  <w:rFonts w:ascii="Arial" w:hAnsi="Arial" w:cs="Arial"/>
                  <w:color w:val="000000" w:themeColor="text1"/>
                  <w:sz w:val="20"/>
                  <w:szCs w:val="20"/>
                </w:rPr>
                <w:t>https://medjimurska-zupanija.hr/politika-zastite-podataka</w:t>
              </w:r>
            </w:hyperlink>
            <w:r w:rsidR="00C06A15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5C038C">
              <w:rPr>
                <w:rFonts w:ascii="Arial" w:hAnsi="Arial" w:cs="Arial"/>
                <w:sz w:val="20"/>
                <w:szCs w:val="20"/>
              </w:rPr>
              <w:t xml:space="preserve"> organizacijskih mjera zaštite osobnih podataka od neovlaštenog pristupa, zlouporabe, otkrivanja, gubitka ili uništenja.</w:t>
            </w:r>
          </w:p>
          <w:p w:rsidR="00D02792" w:rsidRPr="005C038C" w:rsidRDefault="00D02792" w:rsidP="00C55F5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38C">
              <w:rPr>
                <w:rFonts w:ascii="Arial" w:hAnsi="Arial" w:cs="Arial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  <w:p w:rsidR="005F538E" w:rsidRPr="005C038C" w:rsidRDefault="005F538E" w:rsidP="00C5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C038C">
              <w:rPr>
                <w:rFonts w:ascii="Arial" w:hAnsi="Arial" w:cs="Arial"/>
                <w:sz w:val="18"/>
                <w:szCs w:val="18"/>
              </w:rPr>
              <w:t>Anonimni, uvredljivi i irelevantni komentari neće se objaviti.</w:t>
            </w:r>
          </w:p>
          <w:p w:rsidR="005F538E" w:rsidRPr="005C038C" w:rsidRDefault="005F538E" w:rsidP="00C5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C038C">
              <w:rPr>
                <w:rFonts w:ascii="Arial" w:hAnsi="Arial" w:cs="Arial"/>
                <w:sz w:val="18"/>
                <w:szCs w:val="18"/>
              </w:rPr>
              <w:t>Izrazi korišteni u ovom obrascu odnose se jednako na muški i ženski rod.</w:t>
            </w:r>
          </w:p>
        </w:tc>
      </w:tr>
    </w:tbl>
    <w:p w:rsidR="0024655E" w:rsidRDefault="0024655E"/>
    <w:sectPr w:rsidR="0024655E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50AD"/>
    <w:multiLevelType w:val="hybridMultilevel"/>
    <w:tmpl w:val="4FBC797E"/>
    <w:lvl w:ilvl="0" w:tplc="E66C3E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73B0C"/>
    <w:multiLevelType w:val="hybridMultilevel"/>
    <w:tmpl w:val="60D41AF2"/>
    <w:lvl w:ilvl="0" w:tplc="C8CE45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5CB"/>
    <w:multiLevelType w:val="hybridMultilevel"/>
    <w:tmpl w:val="72F49280"/>
    <w:lvl w:ilvl="0" w:tplc="C8CE450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AB64EA"/>
    <w:multiLevelType w:val="hybridMultilevel"/>
    <w:tmpl w:val="2D683BF0"/>
    <w:lvl w:ilvl="0" w:tplc="7F1023C8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42E493A"/>
    <w:multiLevelType w:val="hybridMultilevel"/>
    <w:tmpl w:val="FB6C1B8A"/>
    <w:lvl w:ilvl="0" w:tplc="C8CE450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7AC7319"/>
    <w:multiLevelType w:val="hybridMultilevel"/>
    <w:tmpl w:val="6BC4AF52"/>
    <w:lvl w:ilvl="0" w:tplc="E0CA3D8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5E76B0"/>
    <w:rsid w:val="000031F1"/>
    <w:rsid w:val="0005390F"/>
    <w:rsid w:val="000C3128"/>
    <w:rsid w:val="00127402"/>
    <w:rsid w:val="001A4D09"/>
    <w:rsid w:val="0024655E"/>
    <w:rsid w:val="002D0181"/>
    <w:rsid w:val="002D70D5"/>
    <w:rsid w:val="00363D5E"/>
    <w:rsid w:val="00374716"/>
    <w:rsid w:val="00387586"/>
    <w:rsid w:val="003D3942"/>
    <w:rsid w:val="00407AC4"/>
    <w:rsid w:val="00446EFF"/>
    <w:rsid w:val="00474474"/>
    <w:rsid w:val="004C07AC"/>
    <w:rsid w:val="00511131"/>
    <w:rsid w:val="0051623D"/>
    <w:rsid w:val="00590361"/>
    <w:rsid w:val="00591D65"/>
    <w:rsid w:val="005C038C"/>
    <w:rsid w:val="005E3A00"/>
    <w:rsid w:val="005E76B0"/>
    <w:rsid w:val="005F538E"/>
    <w:rsid w:val="00644218"/>
    <w:rsid w:val="00664A0F"/>
    <w:rsid w:val="00692BBB"/>
    <w:rsid w:val="006B3B35"/>
    <w:rsid w:val="006B5FE9"/>
    <w:rsid w:val="00745F30"/>
    <w:rsid w:val="007501B7"/>
    <w:rsid w:val="00827892"/>
    <w:rsid w:val="00906F6F"/>
    <w:rsid w:val="0093732B"/>
    <w:rsid w:val="009D1BB4"/>
    <w:rsid w:val="00AD69A6"/>
    <w:rsid w:val="00BA141E"/>
    <w:rsid w:val="00BA30F6"/>
    <w:rsid w:val="00BA5E52"/>
    <w:rsid w:val="00BB390B"/>
    <w:rsid w:val="00BD2BBA"/>
    <w:rsid w:val="00BE7C07"/>
    <w:rsid w:val="00C06A15"/>
    <w:rsid w:val="00C55F5F"/>
    <w:rsid w:val="00C62235"/>
    <w:rsid w:val="00D02792"/>
    <w:rsid w:val="00DF204A"/>
    <w:rsid w:val="00E0010F"/>
    <w:rsid w:val="00ED3477"/>
    <w:rsid w:val="00F43255"/>
    <w:rsid w:val="00F607F1"/>
    <w:rsid w:val="00FA4B5E"/>
    <w:rsid w:val="00FF0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Batang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6B0"/>
    <w:pPr>
      <w:spacing w:after="200" w:line="276" w:lineRule="auto"/>
    </w:pPr>
    <w:rPr>
      <w:rFonts w:eastAsia="SimSun"/>
      <w:sz w:val="22"/>
      <w:szCs w:val="22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rPr>
      <w:rFonts w:eastAsia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eastAsia="Calibri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Hiperveza">
    <w:name w:val="Hyperlink"/>
    <w:uiPriority w:val="99"/>
    <w:unhideWhenUsed/>
    <w:rsid w:val="00ED3477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43255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001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7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edjimurska-zupanija.hr/politika-zastite-podatak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vjetovanje@medjimurska-zupanija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940997-6B6D-4751-9CA4-1581B3EB9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Milena</cp:lastModifiedBy>
  <cp:revision>4</cp:revision>
  <dcterms:created xsi:type="dcterms:W3CDTF">2025-07-03T13:49:00Z</dcterms:created>
  <dcterms:modified xsi:type="dcterms:W3CDTF">2025-07-03T13:53:00Z</dcterms:modified>
</cp:coreProperties>
</file>