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644B46" w:rsidRDefault="00974A1C" w:rsidP="00644B46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644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B46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644B46" w:rsidRDefault="00974A1C" w:rsidP="00644B46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644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B46" w:rsidRPr="000A1400">
        <w:rPr>
          <w:rFonts w:ascii="Times New Roman" w:hAnsi="Times New Roman" w:cs="Times New Roman"/>
          <w:sz w:val="24"/>
          <w:szCs w:val="24"/>
        </w:rPr>
        <w:t>2109-01-24-0</w:t>
      </w:r>
      <w:r w:rsidR="00644B46">
        <w:rPr>
          <w:rFonts w:ascii="Times New Roman" w:hAnsi="Times New Roman" w:cs="Times New Roman"/>
          <w:sz w:val="24"/>
          <w:szCs w:val="24"/>
        </w:rPr>
        <w:t>6</w:t>
      </w:r>
    </w:p>
    <w:p w:rsidR="00AA5A75" w:rsidRPr="00644B46" w:rsidRDefault="00974A1C" w:rsidP="00644B46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644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B46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644B46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temelju članka 32. i 33. Zakona o izboru članova u Europski parlament iz Republike Hrvatske ("Narodne novine",</w:t>
      </w:r>
      <w:r w:rsidR="00FD68BD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644B46">
        <w:rPr>
          <w:rFonts w:ascii="Times New Roman" w:hAnsi="Times New Roman" w:cs="Times New Roman"/>
          <w:sz w:val="24"/>
          <w:szCs w:val="24"/>
        </w:rPr>
        <w:t>25.04.2024. godine,</w:t>
      </w:r>
      <w:r w:rsidRPr="007A215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DOMAŠINEC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DOMAŠINEC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DOMAŠINEC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OPĆINE DOMAŠINEC - VELIKA DVORANA, MARTINA PUŠTEKA 9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DOMAŠINEC: GLAVNA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DOMAŠINEC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OPĆINE DOMAŠINEC - MALA DVORANA, MARTINA PUŠTEKA 9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DOMAŠINEC: AUGUSTA CESARCA, BRAĆE RADIĆA, I.G.KOVAČIĆA, KATARINE ZRINSKE, MARKA KOVAČA, MARTINA PUŠTEKA, MATIJE GUPCA, PERE PINTARA, PRVOMAJSKA, STJEPANA MEZGE, V.NAZORA, VRTNA ULICA, ZAVRTNA ULICA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TURČIŠĆE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TURČIŠĆE - DVORANA, TURČIŠĆE 134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TURČIŠĆE: TURČIŠĆE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44B46" w:rsidRDefault="00644B46" w:rsidP="00644B46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644B46" w:rsidRDefault="00FD68BD" w:rsidP="00644B46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0</wp:posOffset>
            </wp:positionV>
            <wp:extent cx="2373630" cy="1554480"/>
            <wp:effectExtent l="1905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B46" w:rsidRPr="00631A89" w:rsidRDefault="00644B46" w:rsidP="00644B46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C4" w:rsidRDefault="00434EC4" w:rsidP="00B57DF7">
      <w:r>
        <w:separator/>
      </w:r>
    </w:p>
  </w:endnote>
  <w:endnote w:type="continuationSeparator" w:id="0">
    <w:p w:rsidR="00434EC4" w:rsidRDefault="00434EC4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C4" w:rsidRDefault="00434EC4" w:rsidP="00B57DF7">
      <w:r>
        <w:separator/>
      </w:r>
    </w:p>
  </w:footnote>
  <w:footnote w:type="continuationSeparator" w:id="0">
    <w:p w:rsidR="00434EC4" w:rsidRDefault="00434EC4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3366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34EC4"/>
    <w:rsid w:val="004400DE"/>
    <w:rsid w:val="00450C20"/>
    <w:rsid w:val="004536DD"/>
    <w:rsid w:val="004540DD"/>
    <w:rsid w:val="0047639F"/>
    <w:rsid w:val="00493576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44B46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074A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D5832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97A23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C2F6F"/>
    <w:rsid w:val="00FD68B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7080A80-1B27-4C47-9DCF-1C27D84A85A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2024-04-24T12:16:00Z</dcterms:created>
  <dcterms:modified xsi:type="dcterms:W3CDTF">2024-04-24T20:04:00Z</dcterms:modified>
</cp:coreProperties>
</file>